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59EAD3B" w14:textId="77777777" w:rsidR="0038642B" w:rsidRDefault="00CB4848">
      <w:pPr>
        <w:spacing w:before="80"/>
        <w:rPr>
          <w:b/>
          <w:sz w:val="24"/>
        </w:rPr>
      </w:pPr>
      <w:r>
        <w:rPr>
          <w:b/>
          <w:sz w:val="24"/>
        </w:rPr>
        <w:t xml:space="preserve">Model A. RI&amp;E </w:t>
      </w:r>
      <w:r w:rsidR="00C1651B">
        <w:rPr>
          <w:b/>
          <w:sz w:val="24"/>
        </w:rPr>
        <w:t>voor Projecten</w:t>
      </w:r>
    </w:p>
    <w:p w14:paraId="13689597" w14:textId="77777777" w:rsidR="0038642B" w:rsidRDefault="0038642B" w:rsidP="0038642B">
      <w:pPr>
        <w:tabs>
          <w:tab w:val="left" w:pos="2160"/>
        </w:tabs>
      </w:pPr>
    </w:p>
    <w:p w14:paraId="2E3F7D93" w14:textId="77777777" w:rsidR="0038642B" w:rsidRDefault="002E1C48" w:rsidP="0038642B">
      <w:pPr>
        <w:tabs>
          <w:tab w:val="left" w:pos="2160"/>
        </w:tabs>
      </w:pPr>
      <w:r>
        <w:rPr>
          <w:sz w:val="24"/>
        </w:rPr>
        <w:t xml:space="preserve">25753, Vervangen </w:t>
      </w:r>
      <w:r w:rsidR="00370735">
        <w:rPr>
          <w:sz w:val="24"/>
        </w:rPr>
        <w:t>gevelliften</w:t>
      </w:r>
      <w:r>
        <w:rPr>
          <w:sz w:val="24"/>
        </w:rPr>
        <w:t xml:space="preserve"> Turfmarkt 147 te Den Haag</w:t>
      </w:r>
    </w:p>
    <w:p w14:paraId="54C14153" w14:textId="77777777" w:rsidR="0038642B" w:rsidRDefault="0038642B" w:rsidP="0038642B">
      <w:pPr>
        <w:tabs>
          <w:tab w:val="left" w:pos="2160"/>
        </w:tabs>
      </w:pPr>
    </w:p>
    <w:p w14:paraId="14F3ED97" w14:textId="77777777" w:rsidR="0038642B" w:rsidRDefault="0038642B" w:rsidP="0038642B">
      <w:pPr>
        <w:tabs>
          <w:tab w:val="left" w:pos="2160"/>
        </w:tabs>
      </w:pPr>
    </w:p>
    <w:p w14:paraId="6CEE6490" w14:textId="77777777" w:rsidR="0038642B" w:rsidRDefault="0038642B" w:rsidP="0038642B">
      <w:pPr>
        <w:tabs>
          <w:tab w:val="left" w:pos="2160"/>
        </w:tabs>
      </w:pPr>
    </w:p>
    <w:p w14:paraId="1094D6AF" w14:textId="77777777" w:rsidR="0038642B" w:rsidRDefault="00381A8A" w:rsidP="00AC2373">
      <w:pPr>
        <w:tabs>
          <w:tab w:val="left" w:pos="2160"/>
        </w:tabs>
        <w:jc w:val="center"/>
      </w:pPr>
      <w:r w:rsidRPr="001C34DB">
        <w:rPr>
          <w:noProof/>
        </w:rPr>
        <w:drawing>
          <wp:inline distT="0" distB="0" distL="0" distR="0" wp14:anchorId="4A0D2FBE" wp14:editId="76ED5719">
            <wp:extent cx="3063240" cy="4602480"/>
            <wp:effectExtent l="0" t="0" r="0" b="0"/>
            <wp:docPr id="4"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063240" cy="4602480"/>
                    </a:xfrm>
                    <a:prstGeom prst="rect">
                      <a:avLst/>
                    </a:prstGeom>
                    <a:noFill/>
                    <a:ln>
                      <a:noFill/>
                    </a:ln>
                  </pic:spPr>
                </pic:pic>
              </a:graphicData>
            </a:graphic>
          </wp:inline>
        </w:drawing>
      </w:r>
    </w:p>
    <w:p w14:paraId="38FCC07B" w14:textId="77777777" w:rsidR="0038642B" w:rsidRDefault="0038642B" w:rsidP="0038642B">
      <w:pPr>
        <w:tabs>
          <w:tab w:val="left" w:pos="2160"/>
        </w:tabs>
      </w:pPr>
    </w:p>
    <w:p w14:paraId="5370FE68" w14:textId="77777777" w:rsidR="0038642B" w:rsidRDefault="0038642B" w:rsidP="0038642B">
      <w:pPr>
        <w:tabs>
          <w:tab w:val="left" w:pos="2160"/>
        </w:tabs>
      </w:pPr>
    </w:p>
    <w:p w14:paraId="30DCBFD0" w14:textId="77777777" w:rsidR="0038642B" w:rsidRDefault="0038642B" w:rsidP="0038642B">
      <w:pPr>
        <w:tabs>
          <w:tab w:val="left" w:pos="2160"/>
        </w:tabs>
      </w:pPr>
    </w:p>
    <w:p w14:paraId="1FB754D9" w14:textId="77777777" w:rsidR="0038642B" w:rsidRDefault="0038642B" w:rsidP="0038642B">
      <w:pPr>
        <w:tabs>
          <w:tab w:val="left" w:pos="2160"/>
        </w:tabs>
      </w:pPr>
    </w:p>
    <w:p w14:paraId="573ECAD8" w14:textId="77777777" w:rsidR="0038642B" w:rsidRPr="00A8578B" w:rsidRDefault="0038642B" w:rsidP="0038642B">
      <w:pPr>
        <w:tabs>
          <w:tab w:val="left" w:pos="2160"/>
        </w:tabs>
        <w:jc w:val="center"/>
        <w:rPr>
          <w:sz w:val="24"/>
        </w:rPr>
      </w:pPr>
    </w:p>
    <w:p w14:paraId="1EF89B49" w14:textId="77777777" w:rsidR="0038642B" w:rsidRDefault="0038642B" w:rsidP="0038642B">
      <w:pPr>
        <w:tabs>
          <w:tab w:val="left" w:pos="2160"/>
        </w:tabs>
      </w:pPr>
    </w:p>
    <w:p w14:paraId="4269F8B1" w14:textId="77777777" w:rsidR="0038642B" w:rsidRDefault="0038642B" w:rsidP="0038642B">
      <w:pPr>
        <w:tabs>
          <w:tab w:val="left" w:pos="2160"/>
        </w:tabs>
      </w:pPr>
    </w:p>
    <w:p w14:paraId="7676687A" w14:textId="77777777" w:rsidR="0038642B" w:rsidRDefault="0038642B">
      <w:pPr>
        <w:suppressAutoHyphens w:val="0"/>
        <w:autoSpaceDN/>
        <w:spacing w:line="240" w:lineRule="auto"/>
        <w:rPr>
          <w:b/>
          <w:sz w:val="24"/>
        </w:rPr>
      </w:pPr>
    </w:p>
    <w:p w14:paraId="379309C8" w14:textId="77777777" w:rsidR="002857BB" w:rsidRDefault="002857BB"/>
    <w:tbl>
      <w:tblPr>
        <w:tblW w:w="15083" w:type="dxa"/>
        <w:tblLayout w:type="fixed"/>
        <w:tblCellMar>
          <w:left w:w="10" w:type="dxa"/>
          <w:right w:w="10" w:type="dxa"/>
        </w:tblCellMar>
        <w:tblLook w:val="0000" w:firstRow="0" w:lastRow="0" w:firstColumn="0" w:lastColumn="0" w:noHBand="0" w:noVBand="0"/>
      </w:tblPr>
      <w:tblGrid>
        <w:gridCol w:w="2751"/>
        <w:gridCol w:w="4252"/>
        <w:gridCol w:w="851"/>
        <w:gridCol w:w="7229"/>
      </w:tblGrid>
      <w:tr w:rsidR="002C64AA" w14:paraId="2465FB00" w14:textId="77777777" w:rsidTr="00845E92">
        <w:trPr>
          <w:cantSplit/>
        </w:trPr>
        <w:tc>
          <w:tcPr>
            <w:tcW w:w="2751" w:type="dxa"/>
            <w:tcBorders>
              <w:top w:val="single" w:sz="4" w:space="0" w:color="000000"/>
              <w:left w:val="single" w:sz="6" w:space="0" w:color="000000"/>
              <w:bottom w:val="dotted" w:sz="4" w:space="0" w:color="000000"/>
              <w:right w:val="single" w:sz="6" w:space="0" w:color="000000"/>
            </w:tcBorders>
            <w:tcMar>
              <w:top w:w="0" w:type="dxa"/>
              <w:left w:w="57" w:type="dxa"/>
              <w:bottom w:w="0" w:type="dxa"/>
              <w:right w:w="57" w:type="dxa"/>
            </w:tcMar>
          </w:tcPr>
          <w:p w14:paraId="1EEB0211" w14:textId="77777777" w:rsidR="002C64AA" w:rsidRPr="00734EC9" w:rsidRDefault="002C64AA" w:rsidP="002C64AA">
            <w:pPr>
              <w:spacing w:line="200" w:lineRule="atLeast"/>
              <w:rPr>
                <w:sz w:val="16"/>
                <w:szCs w:val="16"/>
              </w:rPr>
            </w:pPr>
            <w:r w:rsidRPr="00734EC9">
              <w:rPr>
                <w:sz w:val="16"/>
                <w:szCs w:val="16"/>
              </w:rPr>
              <w:t>Omschrijving werkzaamheden</w:t>
            </w:r>
          </w:p>
        </w:tc>
        <w:tc>
          <w:tcPr>
            <w:tcW w:w="4252" w:type="dxa"/>
            <w:tcBorders>
              <w:top w:val="single" w:sz="4" w:space="0" w:color="000000"/>
              <w:left w:val="single" w:sz="6" w:space="0" w:color="000000"/>
              <w:bottom w:val="dotted" w:sz="4" w:space="0" w:color="000000"/>
              <w:right w:val="single" w:sz="6" w:space="0" w:color="000000"/>
            </w:tcBorders>
            <w:tcMar>
              <w:top w:w="0" w:type="dxa"/>
              <w:left w:w="57" w:type="dxa"/>
              <w:bottom w:w="0" w:type="dxa"/>
              <w:right w:w="57" w:type="dxa"/>
            </w:tcMar>
          </w:tcPr>
          <w:p w14:paraId="38BB19CC" w14:textId="77777777" w:rsidR="002C64AA" w:rsidRPr="00734EC9" w:rsidRDefault="002E1C48" w:rsidP="002C64AA">
            <w:pPr>
              <w:rPr>
                <w:sz w:val="16"/>
                <w:szCs w:val="16"/>
              </w:rPr>
            </w:pPr>
            <w:r w:rsidRPr="00734EC9">
              <w:rPr>
                <w:sz w:val="16"/>
                <w:szCs w:val="16"/>
              </w:rPr>
              <w:t xml:space="preserve">Vervangen </w:t>
            </w:r>
            <w:r w:rsidR="00370735">
              <w:rPr>
                <w:sz w:val="16"/>
                <w:szCs w:val="16"/>
              </w:rPr>
              <w:t>gevelliften</w:t>
            </w:r>
          </w:p>
        </w:tc>
        <w:tc>
          <w:tcPr>
            <w:tcW w:w="851" w:type="dxa"/>
            <w:tcBorders>
              <w:left w:val="single" w:sz="6" w:space="0" w:color="000000"/>
              <w:right w:val="single" w:sz="6" w:space="0" w:color="000000"/>
            </w:tcBorders>
            <w:tcMar>
              <w:top w:w="0" w:type="dxa"/>
              <w:left w:w="57" w:type="dxa"/>
              <w:bottom w:w="0" w:type="dxa"/>
              <w:right w:w="57" w:type="dxa"/>
            </w:tcMar>
          </w:tcPr>
          <w:p w14:paraId="7CD975DB" w14:textId="77777777" w:rsidR="002C64AA" w:rsidRDefault="002C64AA" w:rsidP="002C64AA">
            <w:pPr>
              <w:rPr>
                <w:sz w:val="16"/>
                <w:szCs w:val="16"/>
                <w:shd w:val="clear" w:color="auto" w:fill="FFFF00"/>
              </w:rPr>
            </w:pPr>
          </w:p>
        </w:tc>
        <w:tc>
          <w:tcPr>
            <w:tcW w:w="7229" w:type="dxa"/>
            <w:tcBorders>
              <w:top w:val="single" w:sz="4" w:space="0" w:color="000000"/>
              <w:left w:val="single" w:sz="6" w:space="0" w:color="000000"/>
              <w:bottom w:val="dotted" w:sz="4" w:space="0" w:color="000000"/>
              <w:right w:val="single" w:sz="6" w:space="0" w:color="000000"/>
            </w:tcBorders>
            <w:tcMar>
              <w:top w:w="0" w:type="dxa"/>
              <w:left w:w="57" w:type="dxa"/>
              <w:bottom w:w="0" w:type="dxa"/>
              <w:right w:w="57" w:type="dxa"/>
            </w:tcMar>
          </w:tcPr>
          <w:p w14:paraId="3D8B4F17" w14:textId="77777777" w:rsidR="002C64AA" w:rsidRPr="002E1C48" w:rsidRDefault="002C64AA" w:rsidP="002C64AA">
            <w:pPr>
              <w:rPr>
                <w:sz w:val="16"/>
              </w:rPr>
            </w:pPr>
            <w:r w:rsidRPr="002E1C48">
              <w:rPr>
                <w:sz w:val="16"/>
              </w:rPr>
              <w:t>Deze RI&amp;E is opgesteld op basis van de volgende uitgangspunten (geef aan/vul aan):</w:t>
            </w:r>
          </w:p>
        </w:tc>
      </w:tr>
      <w:tr w:rsidR="002C64AA" w14:paraId="3518954C" w14:textId="77777777" w:rsidTr="00845E92">
        <w:trPr>
          <w:cantSplit/>
        </w:trPr>
        <w:tc>
          <w:tcPr>
            <w:tcW w:w="2751" w:type="dxa"/>
            <w:tcBorders>
              <w:top w:val="dotted" w:sz="4" w:space="0" w:color="000000"/>
              <w:left w:val="single" w:sz="6" w:space="0" w:color="000000"/>
              <w:bottom w:val="dotted" w:sz="4" w:space="0" w:color="000000"/>
              <w:right w:val="single" w:sz="6" w:space="0" w:color="000000"/>
            </w:tcBorders>
            <w:tcMar>
              <w:top w:w="0" w:type="dxa"/>
              <w:left w:w="57" w:type="dxa"/>
              <w:bottom w:w="0" w:type="dxa"/>
              <w:right w:w="57" w:type="dxa"/>
            </w:tcMar>
          </w:tcPr>
          <w:p w14:paraId="775AFA13" w14:textId="77777777" w:rsidR="002C64AA" w:rsidRPr="00734EC9" w:rsidRDefault="002C64AA" w:rsidP="002C64AA">
            <w:pPr>
              <w:spacing w:line="200" w:lineRule="atLeast"/>
              <w:rPr>
                <w:sz w:val="16"/>
                <w:szCs w:val="16"/>
              </w:rPr>
            </w:pPr>
            <w:r w:rsidRPr="00734EC9">
              <w:rPr>
                <w:sz w:val="16"/>
                <w:szCs w:val="16"/>
              </w:rPr>
              <w:t>Project- / Objectnaam</w:t>
            </w:r>
          </w:p>
        </w:tc>
        <w:tc>
          <w:tcPr>
            <w:tcW w:w="4252" w:type="dxa"/>
            <w:tcBorders>
              <w:top w:val="dotted" w:sz="4" w:space="0" w:color="000000"/>
              <w:left w:val="single" w:sz="6" w:space="0" w:color="000000"/>
              <w:bottom w:val="dotted" w:sz="4" w:space="0" w:color="000000"/>
              <w:right w:val="single" w:sz="6" w:space="0" w:color="000000"/>
            </w:tcBorders>
            <w:tcMar>
              <w:top w:w="0" w:type="dxa"/>
              <w:left w:w="57" w:type="dxa"/>
              <w:bottom w:w="0" w:type="dxa"/>
              <w:right w:w="57" w:type="dxa"/>
            </w:tcMar>
          </w:tcPr>
          <w:p w14:paraId="7838AB40" w14:textId="77777777" w:rsidR="002C64AA" w:rsidRPr="00734EC9" w:rsidRDefault="002E1C48" w:rsidP="002C64AA">
            <w:pPr>
              <w:rPr>
                <w:sz w:val="16"/>
                <w:szCs w:val="16"/>
              </w:rPr>
            </w:pPr>
            <w:r w:rsidRPr="00734EC9">
              <w:rPr>
                <w:sz w:val="16"/>
                <w:szCs w:val="16"/>
              </w:rPr>
              <w:t>Turfmarkt 147 te Den Haag</w:t>
            </w:r>
          </w:p>
        </w:tc>
        <w:tc>
          <w:tcPr>
            <w:tcW w:w="851" w:type="dxa"/>
            <w:tcBorders>
              <w:left w:val="single" w:sz="6" w:space="0" w:color="000000"/>
              <w:right w:val="single" w:sz="6" w:space="0" w:color="000000"/>
            </w:tcBorders>
            <w:tcMar>
              <w:top w:w="0" w:type="dxa"/>
              <w:left w:w="57" w:type="dxa"/>
              <w:bottom w:w="0" w:type="dxa"/>
              <w:right w:w="57" w:type="dxa"/>
            </w:tcMar>
          </w:tcPr>
          <w:p w14:paraId="310EBC4C" w14:textId="77777777" w:rsidR="002C64AA" w:rsidRDefault="002C64AA" w:rsidP="002C64AA">
            <w:pPr>
              <w:rPr>
                <w:sz w:val="16"/>
                <w:szCs w:val="16"/>
                <w:shd w:val="clear" w:color="auto" w:fill="FFFF00"/>
              </w:rPr>
            </w:pPr>
          </w:p>
        </w:tc>
        <w:tc>
          <w:tcPr>
            <w:tcW w:w="7229" w:type="dxa"/>
            <w:tcBorders>
              <w:top w:val="dotted" w:sz="4" w:space="0" w:color="000000"/>
              <w:left w:val="single" w:sz="6" w:space="0" w:color="000000"/>
              <w:bottom w:val="dotted" w:sz="4" w:space="0" w:color="000000"/>
              <w:right w:val="single" w:sz="6" w:space="0" w:color="000000"/>
            </w:tcBorders>
            <w:tcMar>
              <w:top w:w="0" w:type="dxa"/>
              <w:left w:w="57" w:type="dxa"/>
              <w:bottom w:w="0" w:type="dxa"/>
              <w:right w:w="57" w:type="dxa"/>
            </w:tcMar>
          </w:tcPr>
          <w:p w14:paraId="1D5A87CD" w14:textId="77777777" w:rsidR="002C64AA" w:rsidRPr="00734EC9" w:rsidRDefault="00845E92" w:rsidP="00734EC9">
            <w:pPr>
              <w:jc w:val="both"/>
              <w:rPr>
                <w:sz w:val="16"/>
                <w:szCs w:val="16"/>
                <w:shd w:val="clear" w:color="auto" w:fill="FFFF00"/>
              </w:rPr>
            </w:pPr>
            <w:r>
              <w:rPr>
                <w:sz w:val="16"/>
                <w:szCs w:val="16"/>
              </w:rPr>
              <w:t>- Rapportage Deerns alternatieve oplossingen</w:t>
            </w:r>
            <w:r w:rsidR="004244DC">
              <w:rPr>
                <w:sz w:val="16"/>
                <w:szCs w:val="16"/>
              </w:rPr>
              <w:t xml:space="preserve"> hoge daken torens A en C (</w:t>
            </w:r>
            <w:r>
              <w:rPr>
                <w:sz w:val="16"/>
                <w:szCs w:val="16"/>
              </w:rPr>
              <w:t>scenario 3</w:t>
            </w:r>
            <w:r w:rsidR="004244DC">
              <w:rPr>
                <w:sz w:val="16"/>
                <w:szCs w:val="16"/>
              </w:rPr>
              <w:t>)</w:t>
            </w:r>
            <w:r>
              <w:rPr>
                <w:sz w:val="16"/>
                <w:szCs w:val="16"/>
              </w:rPr>
              <w:t xml:space="preserve"> d.d. 01-04-2022</w:t>
            </w:r>
          </w:p>
        </w:tc>
      </w:tr>
      <w:tr w:rsidR="002C64AA" w14:paraId="124E6115" w14:textId="77777777" w:rsidTr="00845E92">
        <w:trPr>
          <w:cantSplit/>
        </w:trPr>
        <w:tc>
          <w:tcPr>
            <w:tcW w:w="2751" w:type="dxa"/>
            <w:tcBorders>
              <w:top w:val="dotted" w:sz="4" w:space="0" w:color="000000"/>
              <w:left w:val="single" w:sz="6" w:space="0" w:color="000000"/>
              <w:bottom w:val="dotted" w:sz="4" w:space="0" w:color="000000"/>
              <w:right w:val="single" w:sz="6" w:space="0" w:color="000000"/>
            </w:tcBorders>
            <w:tcMar>
              <w:top w:w="0" w:type="dxa"/>
              <w:left w:w="57" w:type="dxa"/>
              <w:bottom w:w="0" w:type="dxa"/>
              <w:right w:w="57" w:type="dxa"/>
            </w:tcMar>
          </w:tcPr>
          <w:p w14:paraId="0B244593" w14:textId="77777777" w:rsidR="002C64AA" w:rsidRPr="00734EC9" w:rsidRDefault="002C64AA" w:rsidP="002C64AA">
            <w:pPr>
              <w:spacing w:line="200" w:lineRule="atLeast"/>
              <w:rPr>
                <w:rFonts w:cs="Arial"/>
                <w:sz w:val="16"/>
                <w:szCs w:val="16"/>
              </w:rPr>
            </w:pPr>
            <w:r w:rsidRPr="00734EC9">
              <w:rPr>
                <w:rFonts w:cs="Arial"/>
                <w:sz w:val="16"/>
                <w:szCs w:val="16"/>
              </w:rPr>
              <w:t>Projectnummer</w:t>
            </w:r>
          </w:p>
        </w:tc>
        <w:tc>
          <w:tcPr>
            <w:tcW w:w="4252" w:type="dxa"/>
            <w:tcBorders>
              <w:top w:val="dotted" w:sz="4" w:space="0" w:color="000000"/>
              <w:left w:val="single" w:sz="6" w:space="0" w:color="000000"/>
              <w:bottom w:val="dotted" w:sz="4" w:space="0" w:color="000000"/>
              <w:right w:val="single" w:sz="6" w:space="0" w:color="000000"/>
            </w:tcBorders>
            <w:tcMar>
              <w:top w:w="0" w:type="dxa"/>
              <w:left w:w="57" w:type="dxa"/>
              <w:bottom w:w="0" w:type="dxa"/>
              <w:right w:w="57" w:type="dxa"/>
            </w:tcMar>
          </w:tcPr>
          <w:p w14:paraId="098DDE64" w14:textId="77777777" w:rsidR="002C64AA" w:rsidRPr="00734EC9" w:rsidRDefault="002E1C48" w:rsidP="002C64AA">
            <w:pPr>
              <w:rPr>
                <w:sz w:val="16"/>
                <w:szCs w:val="16"/>
              </w:rPr>
            </w:pPr>
            <w:r w:rsidRPr="00734EC9">
              <w:rPr>
                <w:sz w:val="16"/>
                <w:szCs w:val="16"/>
              </w:rPr>
              <w:t>25753</w:t>
            </w:r>
          </w:p>
        </w:tc>
        <w:tc>
          <w:tcPr>
            <w:tcW w:w="851" w:type="dxa"/>
            <w:tcBorders>
              <w:left w:val="single" w:sz="6" w:space="0" w:color="000000"/>
              <w:right w:val="single" w:sz="6" w:space="0" w:color="000000"/>
            </w:tcBorders>
            <w:tcMar>
              <w:top w:w="0" w:type="dxa"/>
              <w:left w:w="57" w:type="dxa"/>
              <w:bottom w:w="0" w:type="dxa"/>
              <w:right w:w="57" w:type="dxa"/>
            </w:tcMar>
          </w:tcPr>
          <w:p w14:paraId="22994878" w14:textId="77777777" w:rsidR="002C64AA" w:rsidRDefault="002C64AA" w:rsidP="002C64AA">
            <w:pPr>
              <w:rPr>
                <w:sz w:val="16"/>
                <w:szCs w:val="16"/>
                <w:shd w:val="clear" w:color="auto" w:fill="FFFF00"/>
              </w:rPr>
            </w:pPr>
          </w:p>
        </w:tc>
        <w:tc>
          <w:tcPr>
            <w:tcW w:w="7229" w:type="dxa"/>
            <w:tcBorders>
              <w:top w:val="dotted" w:sz="4" w:space="0" w:color="000000"/>
              <w:left w:val="single" w:sz="6" w:space="0" w:color="000000"/>
              <w:bottom w:val="dotted" w:sz="4" w:space="0" w:color="000000"/>
              <w:right w:val="single" w:sz="6" w:space="0" w:color="000000"/>
            </w:tcBorders>
            <w:tcMar>
              <w:top w:w="0" w:type="dxa"/>
              <w:left w:w="57" w:type="dxa"/>
              <w:bottom w:w="0" w:type="dxa"/>
              <w:right w:w="57" w:type="dxa"/>
            </w:tcMar>
          </w:tcPr>
          <w:p w14:paraId="6D7DE886" w14:textId="77777777" w:rsidR="002C64AA" w:rsidRPr="00734EC9" w:rsidRDefault="002C64AA" w:rsidP="002C64AA">
            <w:pPr>
              <w:rPr>
                <w:sz w:val="16"/>
                <w:szCs w:val="16"/>
                <w:shd w:val="clear" w:color="auto" w:fill="FFFF00"/>
              </w:rPr>
            </w:pPr>
          </w:p>
        </w:tc>
      </w:tr>
      <w:tr w:rsidR="002C64AA" w14:paraId="3CB9645D" w14:textId="77777777" w:rsidTr="00845E92">
        <w:trPr>
          <w:cantSplit/>
        </w:trPr>
        <w:tc>
          <w:tcPr>
            <w:tcW w:w="2751" w:type="dxa"/>
            <w:tcBorders>
              <w:top w:val="dotted" w:sz="4" w:space="0" w:color="000000"/>
              <w:left w:val="single" w:sz="6" w:space="0" w:color="000000"/>
              <w:bottom w:val="dotted" w:sz="4" w:space="0" w:color="000000"/>
              <w:right w:val="single" w:sz="6" w:space="0" w:color="000000"/>
            </w:tcBorders>
            <w:tcMar>
              <w:top w:w="0" w:type="dxa"/>
              <w:left w:w="57" w:type="dxa"/>
              <w:bottom w:w="0" w:type="dxa"/>
              <w:right w:w="57" w:type="dxa"/>
            </w:tcMar>
          </w:tcPr>
          <w:p w14:paraId="63EF149B" w14:textId="77777777" w:rsidR="002C64AA" w:rsidRPr="00734EC9" w:rsidRDefault="002C64AA" w:rsidP="002C64AA">
            <w:pPr>
              <w:spacing w:line="200" w:lineRule="atLeast"/>
              <w:rPr>
                <w:rFonts w:cs="Arial"/>
                <w:sz w:val="16"/>
                <w:szCs w:val="16"/>
              </w:rPr>
            </w:pPr>
            <w:r w:rsidRPr="00734EC9">
              <w:rPr>
                <w:rFonts w:cs="Arial"/>
                <w:sz w:val="16"/>
                <w:szCs w:val="16"/>
              </w:rPr>
              <w:t>Objectnummer / Gebouwcode</w:t>
            </w:r>
          </w:p>
        </w:tc>
        <w:tc>
          <w:tcPr>
            <w:tcW w:w="4252" w:type="dxa"/>
            <w:tcBorders>
              <w:top w:val="dotted" w:sz="4" w:space="0" w:color="000000"/>
              <w:left w:val="single" w:sz="6" w:space="0" w:color="000000"/>
              <w:bottom w:val="dotted" w:sz="4" w:space="0" w:color="000000"/>
              <w:right w:val="single" w:sz="6" w:space="0" w:color="000000"/>
            </w:tcBorders>
            <w:tcMar>
              <w:top w:w="0" w:type="dxa"/>
              <w:left w:w="57" w:type="dxa"/>
              <w:bottom w:w="0" w:type="dxa"/>
              <w:right w:w="57" w:type="dxa"/>
            </w:tcMar>
          </w:tcPr>
          <w:p w14:paraId="65F65E11" w14:textId="77777777" w:rsidR="002C64AA" w:rsidRPr="00734EC9" w:rsidRDefault="002E1C48" w:rsidP="002C64AA">
            <w:pPr>
              <w:rPr>
                <w:sz w:val="16"/>
                <w:szCs w:val="16"/>
              </w:rPr>
            </w:pPr>
            <w:r w:rsidRPr="00734EC9">
              <w:rPr>
                <w:sz w:val="16"/>
                <w:szCs w:val="16"/>
              </w:rPr>
              <w:t>101048G01</w:t>
            </w:r>
          </w:p>
        </w:tc>
        <w:tc>
          <w:tcPr>
            <w:tcW w:w="851" w:type="dxa"/>
            <w:tcBorders>
              <w:left w:val="single" w:sz="6" w:space="0" w:color="000000"/>
              <w:right w:val="single" w:sz="6" w:space="0" w:color="000000"/>
            </w:tcBorders>
            <w:tcMar>
              <w:top w:w="0" w:type="dxa"/>
              <w:left w:w="57" w:type="dxa"/>
              <w:bottom w:w="0" w:type="dxa"/>
              <w:right w:w="57" w:type="dxa"/>
            </w:tcMar>
          </w:tcPr>
          <w:p w14:paraId="37839143" w14:textId="77777777" w:rsidR="002C64AA" w:rsidRDefault="002C64AA" w:rsidP="002C64AA">
            <w:pPr>
              <w:rPr>
                <w:sz w:val="16"/>
                <w:szCs w:val="16"/>
                <w:shd w:val="clear" w:color="auto" w:fill="FFFF00"/>
              </w:rPr>
            </w:pPr>
          </w:p>
        </w:tc>
        <w:tc>
          <w:tcPr>
            <w:tcW w:w="7229" w:type="dxa"/>
            <w:tcBorders>
              <w:top w:val="dotted" w:sz="4" w:space="0" w:color="000000"/>
              <w:left w:val="single" w:sz="6" w:space="0" w:color="000000"/>
              <w:bottom w:val="dotted" w:sz="4" w:space="0" w:color="000000"/>
              <w:right w:val="single" w:sz="6" w:space="0" w:color="000000"/>
            </w:tcBorders>
            <w:tcMar>
              <w:top w:w="0" w:type="dxa"/>
              <w:left w:w="57" w:type="dxa"/>
              <w:bottom w:w="0" w:type="dxa"/>
              <w:right w:w="57" w:type="dxa"/>
            </w:tcMar>
          </w:tcPr>
          <w:p w14:paraId="4D687E12" w14:textId="77777777" w:rsidR="002C64AA" w:rsidRPr="00734EC9" w:rsidRDefault="002C64AA" w:rsidP="002C64AA">
            <w:pPr>
              <w:rPr>
                <w:sz w:val="16"/>
                <w:szCs w:val="16"/>
                <w:shd w:val="clear" w:color="auto" w:fill="FFFF00"/>
              </w:rPr>
            </w:pPr>
          </w:p>
        </w:tc>
      </w:tr>
      <w:tr w:rsidR="002C64AA" w14:paraId="2C392E5A" w14:textId="77777777" w:rsidTr="00845E92">
        <w:trPr>
          <w:cantSplit/>
        </w:trPr>
        <w:tc>
          <w:tcPr>
            <w:tcW w:w="2751" w:type="dxa"/>
            <w:tcBorders>
              <w:top w:val="dotted" w:sz="4" w:space="0" w:color="000000"/>
              <w:left w:val="single" w:sz="6" w:space="0" w:color="000000"/>
              <w:bottom w:val="dotted" w:sz="4" w:space="0" w:color="000000"/>
              <w:right w:val="single" w:sz="6" w:space="0" w:color="000000"/>
            </w:tcBorders>
            <w:tcMar>
              <w:top w:w="0" w:type="dxa"/>
              <w:left w:w="57" w:type="dxa"/>
              <w:bottom w:w="0" w:type="dxa"/>
              <w:right w:w="57" w:type="dxa"/>
            </w:tcMar>
          </w:tcPr>
          <w:p w14:paraId="2F4C05E0" w14:textId="77777777" w:rsidR="002C64AA" w:rsidRPr="00734EC9" w:rsidRDefault="002C64AA" w:rsidP="002C64AA">
            <w:pPr>
              <w:spacing w:line="200" w:lineRule="atLeast"/>
              <w:rPr>
                <w:rFonts w:cs="Arial"/>
                <w:sz w:val="16"/>
                <w:szCs w:val="16"/>
              </w:rPr>
            </w:pPr>
            <w:r w:rsidRPr="00734EC9">
              <w:rPr>
                <w:rFonts w:cs="Arial"/>
                <w:sz w:val="16"/>
                <w:szCs w:val="16"/>
              </w:rPr>
              <w:t>Oorspronkelijk bouwjaar</w:t>
            </w:r>
          </w:p>
        </w:tc>
        <w:tc>
          <w:tcPr>
            <w:tcW w:w="4252" w:type="dxa"/>
            <w:tcBorders>
              <w:top w:val="dotted" w:sz="4" w:space="0" w:color="000000"/>
              <w:left w:val="single" w:sz="6" w:space="0" w:color="000000"/>
              <w:bottom w:val="dotted" w:sz="4" w:space="0" w:color="000000"/>
              <w:right w:val="single" w:sz="6" w:space="0" w:color="000000"/>
            </w:tcBorders>
            <w:tcMar>
              <w:top w:w="0" w:type="dxa"/>
              <w:left w:w="57" w:type="dxa"/>
              <w:bottom w:w="0" w:type="dxa"/>
              <w:right w:w="57" w:type="dxa"/>
            </w:tcMar>
          </w:tcPr>
          <w:p w14:paraId="128A1DCC" w14:textId="77777777" w:rsidR="002C64AA" w:rsidRPr="00734EC9" w:rsidRDefault="002A59C5" w:rsidP="002C64AA">
            <w:pPr>
              <w:rPr>
                <w:sz w:val="16"/>
                <w:szCs w:val="16"/>
              </w:rPr>
            </w:pPr>
            <w:r>
              <w:rPr>
                <w:sz w:val="16"/>
                <w:szCs w:val="16"/>
              </w:rPr>
              <w:t>2012</w:t>
            </w:r>
          </w:p>
        </w:tc>
        <w:tc>
          <w:tcPr>
            <w:tcW w:w="851" w:type="dxa"/>
            <w:tcBorders>
              <w:left w:val="single" w:sz="6" w:space="0" w:color="000000"/>
              <w:right w:val="single" w:sz="6" w:space="0" w:color="000000"/>
            </w:tcBorders>
            <w:tcMar>
              <w:top w:w="0" w:type="dxa"/>
              <w:left w:w="57" w:type="dxa"/>
              <w:bottom w:w="0" w:type="dxa"/>
              <w:right w:w="57" w:type="dxa"/>
            </w:tcMar>
          </w:tcPr>
          <w:p w14:paraId="57A5D028" w14:textId="77777777" w:rsidR="002C64AA" w:rsidRDefault="002C64AA" w:rsidP="002C64AA">
            <w:pPr>
              <w:rPr>
                <w:sz w:val="16"/>
                <w:szCs w:val="16"/>
                <w:shd w:val="clear" w:color="auto" w:fill="FFFF00"/>
              </w:rPr>
            </w:pPr>
          </w:p>
        </w:tc>
        <w:tc>
          <w:tcPr>
            <w:tcW w:w="7229" w:type="dxa"/>
            <w:tcBorders>
              <w:top w:val="dotted" w:sz="4" w:space="0" w:color="000000"/>
              <w:left w:val="single" w:sz="6" w:space="0" w:color="000000"/>
              <w:bottom w:val="dotted" w:sz="4" w:space="0" w:color="000000"/>
              <w:right w:val="single" w:sz="6" w:space="0" w:color="000000"/>
            </w:tcBorders>
            <w:tcMar>
              <w:top w:w="0" w:type="dxa"/>
              <w:left w:w="57" w:type="dxa"/>
              <w:bottom w:w="0" w:type="dxa"/>
              <w:right w:w="57" w:type="dxa"/>
            </w:tcMar>
          </w:tcPr>
          <w:p w14:paraId="0F2F7F74" w14:textId="77777777" w:rsidR="002C64AA" w:rsidRPr="00734EC9" w:rsidRDefault="002C64AA" w:rsidP="002C64AA">
            <w:pPr>
              <w:rPr>
                <w:sz w:val="16"/>
                <w:szCs w:val="16"/>
                <w:shd w:val="clear" w:color="auto" w:fill="FFFF00"/>
              </w:rPr>
            </w:pPr>
          </w:p>
        </w:tc>
      </w:tr>
      <w:tr w:rsidR="002C64AA" w14:paraId="2E939919" w14:textId="77777777" w:rsidTr="00845E92">
        <w:trPr>
          <w:cantSplit/>
        </w:trPr>
        <w:tc>
          <w:tcPr>
            <w:tcW w:w="2751" w:type="dxa"/>
            <w:tcBorders>
              <w:top w:val="dotted" w:sz="4" w:space="0" w:color="000000"/>
              <w:left w:val="single" w:sz="6" w:space="0" w:color="000000"/>
              <w:bottom w:val="dotted" w:sz="4" w:space="0" w:color="000000"/>
              <w:right w:val="single" w:sz="6" w:space="0" w:color="000000"/>
            </w:tcBorders>
            <w:tcMar>
              <w:top w:w="0" w:type="dxa"/>
              <w:left w:w="57" w:type="dxa"/>
              <w:bottom w:w="0" w:type="dxa"/>
              <w:right w:w="57" w:type="dxa"/>
            </w:tcMar>
          </w:tcPr>
          <w:p w14:paraId="28B408CA" w14:textId="77777777" w:rsidR="002C64AA" w:rsidRPr="00734EC9" w:rsidRDefault="002C64AA" w:rsidP="002C64AA">
            <w:pPr>
              <w:spacing w:line="200" w:lineRule="atLeast"/>
              <w:rPr>
                <w:rFonts w:cs="Arial"/>
                <w:sz w:val="16"/>
                <w:szCs w:val="16"/>
              </w:rPr>
            </w:pPr>
            <w:r w:rsidRPr="00734EC9">
              <w:rPr>
                <w:rFonts w:cs="Arial"/>
                <w:sz w:val="16"/>
                <w:szCs w:val="16"/>
              </w:rPr>
              <w:t>Projectmanager/-leider</w:t>
            </w:r>
          </w:p>
        </w:tc>
        <w:tc>
          <w:tcPr>
            <w:tcW w:w="4252" w:type="dxa"/>
            <w:tcBorders>
              <w:top w:val="dotted" w:sz="4" w:space="0" w:color="000000"/>
              <w:left w:val="single" w:sz="6" w:space="0" w:color="000000"/>
              <w:bottom w:val="dotted" w:sz="4" w:space="0" w:color="000000"/>
              <w:right w:val="single" w:sz="6" w:space="0" w:color="000000"/>
            </w:tcBorders>
            <w:tcMar>
              <w:top w:w="0" w:type="dxa"/>
              <w:left w:w="57" w:type="dxa"/>
              <w:bottom w:w="0" w:type="dxa"/>
              <w:right w:w="57" w:type="dxa"/>
            </w:tcMar>
          </w:tcPr>
          <w:p w14:paraId="1DC1FBE9" w14:textId="77777777" w:rsidR="002C64AA" w:rsidRPr="00734EC9" w:rsidRDefault="002E1C48" w:rsidP="002C64AA">
            <w:pPr>
              <w:rPr>
                <w:sz w:val="16"/>
                <w:szCs w:val="16"/>
              </w:rPr>
            </w:pPr>
            <w:r w:rsidRPr="00734EC9">
              <w:rPr>
                <w:sz w:val="16"/>
                <w:szCs w:val="16"/>
              </w:rPr>
              <w:t>L. Bouman</w:t>
            </w:r>
          </w:p>
        </w:tc>
        <w:tc>
          <w:tcPr>
            <w:tcW w:w="851" w:type="dxa"/>
            <w:tcBorders>
              <w:left w:val="single" w:sz="6" w:space="0" w:color="000000"/>
              <w:right w:val="single" w:sz="6" w:space="0" w:color="000000"/>
            </w:tcBorders>
            <w:tcMar>
              <w:top w:w="0" w:type="dxa"/>
              <w:left w:w="57" w:type="dxa"/>
              <w:bottom w:w="0" w:type="dxa"/>
              <w:right w:w="57" w:type="dxa"/>
            </w:tcMar>
          </w:tcPr>
          <w:p w14:paraId="35E9DAE8" w14:textId="77777777" w:rsidR="002C64AA" w:rsidRDefault="002C64AA" w:rsidP="002C64AA">
            <w:pPr>
              <w:rPr>
                <w:sz w:val="16"/>
                <w:szCs w:val="16"/>
                <w:shd w:val="clear" w:color="auto" w:fill="FFFF00"/>
              </w:rPr>
            </w:pPr>
          </w:p>
        </w:tc>
        <w:tc>
          <w:tcPr>
            <w:tcW w:w="7229" w:type="dxa"/>
            <w:tcBorders>
              <w:top w:val="dotted" w:sz="4" w:space="0" w:color="000000"/>
              <w:left w:val="single" w:sz="6" w:space="0" w:color="000000"/>
              <w:bottom w:val="dotted" w:sz="4" w:space="0" w:color="000000"/>
              <w:right w:val="single" w:sz="6" w:space="0" w:color="000000"/>
            </w:tcBorders>
            <w:tcMar>
              <w:top w:w="0" w:type="dxa"/>
              <w:left w:w="57" w:type="dxa"/>
              <w:bottom w:w="0" w:type="dxa"/>
              <w:right w:w="57" w:type="dxa"/>
            </w:tcMar>
          </w:tcPr>
          <w:p w14:paraId="677FD823" w14:textId="77777777" w:rsidR="002C64AA" w:rsidRPr="00734EC9" w:rsidRDefault="002C64AA" w:rsidP="002C64AA">
            <w:pPr>
              <w:rPr>
                <w:sz w:val="16"/>
                <w:szCs w:val="16"/>
                <w:shd w:val="clear" w:color="auto" w:fill="FFFF00"/>
              </w:rPr>
            </w:pPr>
          </w:p>
        </w:tc>
      </w:tr>
      <w:tr w:rsidR="002C64AA" w14:paraId="547545B1" w14:textId="77777777" w:rsidTr="00845E92">
        <w:trPr>
          <w:cantSplit/>
          <w:trHeight w:val="263"/>
        </w:trPr>
        <w:tc>
          <w:tcPr>
            <w:tcW w:w="2751" w:type="dxa"/>
            <w:tcBorders>
              <w:top w:val="dotted" w:sz="4" w:space="0" w:color="000000"/>
              <w:left w:val="single" w:sz="6" w:space="0" w:color="000000"/>
              <w:bottom w:val="dotted" w:sz="4" w:space="0" w:color="000000"/>
              <w:right w:val="single" w:sz="6" w:space="0" w:color="000000"/>
            </w:tcBorders>
            <w:tcMar>
              <w:top w:w="0" w:type="dxa"/>
              <w:left w:w="57" w:type="dxa"/>
              <w:bottom w:w="0" w:type="dxa"/>
              <w:right w:w="57" w:type="dxa"/>
            </w:tcMar>
          </w:tcPr>
          <w:p w14:paraId="6F651A83" w14:textId="77777777" w:rsidR="002C64AA" w:rsidRPr="00734EC9" w:rsidRDefault="002C64AA" w:rsidP="002C64AA">
            <w:pPr>
              <w:spacing w:line="200" w:lineRule="atLeast"/>
              <w:rPr>
                <w:rFonts w:cs="Arial"/>
                <w:sz w:val="16"/>
                <w:szCs w:val="16"/>
              </w:rPr>
            </w:pPr>
            <w:r w:rsidRPr="00734EC9">
              <w:rPr>
                <w:rFonts w:cs="Arial"/>
                <w:sz w:val="16"/>
                <w:szCs w:val="16"/>
              </w:rPr>
              <w:t>V&amp;G-coördinator Ontwerpfase (VGCO)</w:t>
            </w:r>
          </w:p>
        </w:tc>
        <w:tc>
          <w:tcPr>
            <w:tcW w:w="4252" w:type="dxa"/>
            <w:tcBorders>
              <w:top w:val="dotted" w:sz="4" w:space="0" w:color="000000"/>
              <w:left w:val="single" w:sz="6" w:space="0" w:color="000000"/>
              <w:bottom w:val="dotted" w:sz="4" w:space="0" w:color="000000"/>
              <w:right w:val="single" w:sz="6" w:space="0" w:color="000000"/>
            </w:tcBorders>
            <w:tcMar>
              <w:top w:w="0" w:type="dxa"/>
              <w:left w:w="57" w:type="dxa"/>
              <w:bottom w:w="0" w:type="dxa"/>
              <w:right w:w="57" w:type="dxa"/>
            </w:tcMar>
          </w:tcPr>
          <w:p w14:paraId="14B709E8" w14:textId="77777777" w:rsidR="002C64AA" w:rsidRPr="00734EC9" w:rsidRDefault="002E1C48" w:rsidP="002C64AA">
            <w:pPr>
              <w:rPr>
                <w:sz w:val="16"/>
                <w:szCs w:val="16"/>
              </w:rPr>
            </w:pPr>
            <w:r w:rsidRPr="00734EC9">
              <w:rPr>
                <w:sz w:val="16"/>
                <w:szCs w:val="16"/>
              </w:rPr>
              <w:t>W. Meester</w:t>
            </w:r>
          </w:p>
        </w:tc>
        <w:tc>
          <w:tcPr>
            <w:tcW w:w="851" w:type="dxa"/>
            <w:tcBorders>
              <w:left w:val="single" w:sz="6" w:space="0" w:color="000000"/>
              <w:right w:val="single" w:sz="6" w:space="0" w:color="000000"/>
            </w:tcBorders>
            <w:tcMar>
              <w:top w:w="0" w:type="dxa"/>
              <w:left w:w="57" w:type="dxa"/>
              <w:bottom w:w="0" w:type="dxa"/>
              <w:right w:w="57" w:type="dxa"/>
            </w:tcMar>
          </w:tcPr>
          <w:p w14:paraId="4D03B590" w14:textId="77777777" w:rsidR="002C64AA" w:rsidRDefault="002C64AA" w:rsidP="002C64AA">
            <w:pPr>
              <w:rPr>
                <w:sz w:val="16"/>
                <w:szCs w:val="16"/>
                <w:shd w:val="clear" w:color="auto" w:fill="FFFF00"/>
              </w:rPr>
            </w:pPr>
          </w:p>
        </w:tc>
        <w:tc>
          <w:tcPr>
            <w:tcW w:w="7229" w:type="dxa"/>
            <w:tcBorders>
              <w:top w:val="dotted" w:sz="4" w:space="0" w:color="000000"/>
              <w:left w:val="single" w:sz="6" w:space="0" w:color="000000"/>
              <w:bottom w:val="dotted" w:sz="4" w:space="0" w:color="000000"/>
              <w:right w:val="single" w:sz="6" w:space="0" w:color="000000"/>
            </w:tcBorders>
            <w:tcMar>
              <w:top w:w="0" w:type="dxa"/>
              <w:left w:w="57" w:type="dxa"/>
              <w:bottom w:w="0" w:type="dxa"/>
              <w:right w:w="57" w:type="dxa"/>
            </w:tcMar>
          </w:tcPr>
          <w:p w14:paraId="22593C91" w14:textId="77777777" w:rsidR="002C64AA" w:rsidRPr="00734EC9" w:rsidRDefault="002C64AA" w:rsidP="002C64AA">
            <w:pPr>
              <w:rPr>
                <w:sz w:val="16"/>
                <w:szCs w:val="16"/>
                <w:shd w:val="clear" w:color="auto" w:fill="FFFF00"/>
              </w:rPr>
            </w:pPr>
          </w:p>
        </w:tc>
      </w:tr>
      <w:tr w:rsidR="002C64AA" w14:paraId="1F9DAEB4" w14:textId="77777777" w:rsidTr="00845E92">
        <w:trPr>
          <w:cantSplit/>
        </w:trPr>
        <w:tc>
          <w:tcPr>
            <w:tcW w:w="2751" w:type="dxa"/>
            <w:tcBorders>
              <w:top w:val="dotted" w:sz="4" w:space="0" w:color="000000"/>
              <w:left w:val="single" w:sz="6" w:space="0" w:color="000000"/>
              <w:bottom w:val="single" w:sz="6" w:space="0" w:color="000000"/>
              <w:right w:val="single" w:sz="6" w:space="0" w:color="000000"/>
            </w:tcBorders>
            <w:tcMar>
              <w:top w:w="0" w:type="dxa"/>
              <w:left w:w="57" w:type="dxa"/>
              <w:bottom w:w="0" w:type="dxa"/>
              <w:right w:w="57" w:type="dxa"/>
            </w:tcMar>
          </w:tcPr>
          <w:p w14:paraId="31FF67ED" w14:textId="77777777" w:rsidR="002C64AA" w:rsidRPr="00734EC9" w:rsidRDefault="002C64AA" w:rsidP="002C64AA">
            <w:pPr>
              <w:spacing w:line="200" w:lineRule="atLeast"/>
              <w:rPr>
                <w:rFonts w:cs="Arial"/>
                <w:sz w:val="16"/>
                <w:szCs w:val="16"/>
              </w:rPr>
            </w:pPr>
            <w:r w:rsidRPr="00734EC9">
              <w:rPr>
                <w:rFonts w:cs="Arial"/>
                <w:sz w:val="16"/>
                <w:szCs w:val="16"/>
              </w:rPr>
              <w:t>Geplande datum aanvang bouw</w:t>
            </w:r>
          </w:p>
        </w:tc>
        <w:tc>
          <w:tcPr>
            <w:tcW w:w="4252" w:type="dxa"/>
            <w:tcBorders>
              <w:top w:val="dotted" w:sz="4" w:space="0" w:color="000000"/>
              <w:left w:val="single" w:sz="6" w:space="0" w:color="000000"/>
              <w:bottom w:val="single" w:sz="6" w:space="0" w:color="000000"/>
              <w:right w:val="single" w:sz="6" w:space="0" w:color="000000"/>
            </w:tcBorders>
            <w:tcMar>
              <w:top w:w="0" w:type="dxa"/>
              <w:left w:w="57" w:type="dxa"/>
              <w:bottom w:w="0" w:type="dxa"/>
              <w:right w:w="57" w:type="dxa"/>
            </w:tcMar>
          </w:tcPr>
          <w:p w14:paraId="2E42B3A9" w14:textId="63523B2B" w:rsidR="002C64AA" w:rsidRPr="00734EC9" w:rsidRDefault="002C64AA" w:rsidP="002C64AA">
            <w:pPr>
              <w:rPr>
                <w:sz w:val="16"/>
                <w:szCs w:val="16"/>
              </w:rPr>
            </w:pPr>
          </w:p>
        </w:tc>
        <w:tc>
          <w:tcPr>
            <w:tcW w:w="851" w:type="dxa"/>
            <w:tcBorders>
              <w:left w:val="single" w:sz="6" w:space="0" w:color="000000"/>
              <w:right w:val="single" w:sz="6" w:space="0" w:color="000000"/>
            </w:tcBorders>
            <w:tcMar>
              <w:top w:w="0" w:type="dxa"/>
              <w:left w:w="57" w:type="dxa"/>
              <w:bottom w:w="0" w:type="dxa"/>
              <w:right w:w="57" w:type="dxa"/>
            </w:tcMar>
          </w:tcPr>
          <w:p w14:paraId="4FF31596" w14:textId="77777777" w:rsidR="002C64AA" w:rsidRDefault="002C64AA" w:rsidP="002C64AA">
            <w:pPr>
              <w:rPr>
                <w:sz w:val="16"/>
                <w:szCs w:val="16"/>
                <w:shd w:val="clear" w:color="auto" w:fill="FFFF00"/>
              </w:rPr>
            </w:pPr>
          </w:p>
        </w:tc>
        <w:tc>
          <w:tcPr>
            <w:tcW w:w="7229" w:type="dxa"/>
            <w:tcBorders>
              <w:top w:val="dotted" w:sz="4" w:space="0" w:color="000000"/>
              <w:left w:val="single" w:sz="6" w:space="0" w:color="000000"/>
              <w:bottom w:val="single" w:sz="6" w:space="0" w:color="000000"/>
              <w:right w:val="single" w:sz="6" w:space="0" w:color="000000"/>
            </w:tcBorders>
            <w:tcMar>
              <w:top w:w="0" w:type="dxa"/>
              <w:left w:w="57" w:type="dxa"/>
              <w:bottom w:w="0" w:type="dxa"/>
              <w:right w:w="57" w:type="dxa"/>
            </w:tcMar>
          </w:tcPr>
          <w:p w14:paraId="3B90085D" w14:textId="77777777" w:rsidR="002C64AA" w:rsidRPr="00734EC9" w:rsidRDefault="002C64AA" w:rsidP="002C64AA">
            <w:pPr>
              <w:rPr>
                <w:sz w:val="16"/>
                <w:szCs w:val="16"/>
                <w:shd w:val="clear" w:color="auto" w:fill="FFFF00"/>
              </w:rPr>
            </w:pPr>
          </w:p>
        </w:tc>
      </w:tr>
    </w:tbl>
    <w:p w14:paraId="7F43FDD6" w14:textId="77777777" w:rsidR="002857BB" w:rsidRDefault="002857BB"/>
    <w:tbl>
      <w:tblPr>
        <w:tblW w:w="15083" w:type="dxa"/>
        <w:tblLayout w:type="fixed"/>
        <w:tblCellMar>
          <w:left w:w="10" w:type="dxa"/>
          <w:right w:w="10" w:type="dxa"/>
        </w:tblCellMar>
        <w:tblLook w:val="0000" w:firstRow="0" w:lastRow="0" w:firstColumn="0" w:lastColumn="0" w:noHBand="0" w:noVBand="0"/>
      </w:tblPr>
      <w:tblGrid>
        <w:gridCol w:w="2751"/>
        <w:gridCol w:w="7512"/>
        <w:gridCol w:w="4820"/>
      </w:tblGrid>
      <w:tr w:rsidR="002857BB" w14:paraId="2086686F" w14:textId="77777777" w:rsidTr="002857BB">
        <w:trPr>
          <w:cantSplit/>
        </w:trPr>
        <w:tc>
          <w:tcPr>
            <w:tcW w:w="2751" w:type="dxa"/>
            <w:tcBorders>
              <w:top w:val="single" w:sz="4" w:space="0" w:color="000000"/>
              <w:left w:val="single" w:sz="6" w:space="0" w:color="000000"/>
              <w:bottom w:val="single" w:sz="4" w:space="0" w:color="000000"/>
              <w:right w:val="single" w:sz="6" w:space="0" w:color="000000"/>
            </w:tcBorders>
            <w:shd w:val="clear" w:color="auto" w:fill="B6DDE8"/>
            <w:tcMar>
              <w:top w:w="0" w:type="dxa"/>
              <w:left w:w="57" w:type="dxa"/>
              <w:bottom w:w="0" w:type="dxa"/>
              <w:right w:w="57" w:type="dxa"/>
            </w:tcMar>
          </w:tcPr>
          <w:p w14:paraId="6E6E01C3" w14:textId="77777777" w:rsidR="002857BB" w:rsidRDefault="00CB4848">
            <w:pPr>
              <w:spacing w:line="200" w:lineRule="atLeast"/>
              <w:rPr>
                <w:b/>
                <w:sz w:val="13"/>
                <w:szCs w:val="13"/>
              </w:rPr>
            </w:pPr>
            <w:r>
              <w:rPr>
                <w:b/>
                <w:sz w:val="13"/>
                <w:szCs w:val="13"/>
              </w:rPr>
              <w:t>Artikel 2.27 Melding Bouwwerk</w:t>
            </w:r>
          </w:p>
        </w:tc>
        <w:tc>
          <w:tcPr>
            <w:tcW w:w="7512" w:type="dxa"/>
            <w:tcBorders>
              <w:top w:val="single" w:sz="4" w:space="0" w:color="000000"/>
              <w:left w:val="single" w:sz="6" w:space="0" w:color="000000"/>
              <w:bottom w:val="single" w:sz="4" w:space="0" w:color="000000"/>
              <w:right w:val="single" w:sz="6" w:space="0" w:color="000000"/>
            </w:tcBorders>
            <w:shd w:val="clear" w:color="auto" w:fill="B6DDE8"/>
            <w:tcMar>
              <w:top w:w="0" w:type="dxa"/>
              <w:left w:w="57" w:type="dxa"/>
              <w:bottom w:w="0" w:type="dxa"/>
              <w:right w:w="57" w:type="dxa"/>
            </w:tcMar>
          </w:tcPr>
          <w:p w14:paraId="0D467BF8" w14:textId="77777777" w:rsidR="002857BB" w:rsidRDefault="00CB4848">
            <w:pPr>
              <w:spacing w:line="200" w:lineRule="atLeast"/>
              <w:rPr>
                <w:sz w:val="13"/>
                <w:szCs w:val="13"/>
              </w:rPr>
            </w:pPr>
            <w:r>
              <w:rPr>
                <w:sz w:val="13"/>
                <w:szCs w:val="13"/>
              </w:rPr>
              <w:t>Criteria</w:t>
            </w:r>
          </w:p>
        </w:tc>
        <w:tc>
          <w:tcPr>
            <w:tcW w:w="4820" w:type="dxa"/>
            <w:tcBorders>
              <w:top w:val="single" w:sz="4" w:space="0" w:color="000000"/>
              <w:left w:val="single" w:sz="6" w:space="0" w:color="000000"/>
              <w:bottom w:val="single" w:sz="4" w:space="0" w:color="000000"/>
              <w:right w:val="single" w:sz="6" w:space="0" w:color="000000"/>
            </w:tcBorders>
            <w:shd w:val="clear" w:color="auto" w:fill="B6DDE8"/>
            <w:tcMar>
              <w:top w:w="0" w:type="dxa"/>
              <w:left w:w="57" w:type="dxa"/>
              <w:bottom w:w="0" w:type="dxa"/>
              <w:right w:w="57" w:type="dxa"/>
            </w:tcMar>
          </w:tcPr>
          <w:p w14:paraId="640EA2BF" w14:textId="77777777" w:rsidR="002857BB" w:rsidRDefault="00CB4848">
            <w:pPr>
              <w:spacing w:line="200" w:lineRule="atLeast"/>
              <w:rPr>
                <w:sz w:val="13"/>
                <w:szCs w:val="13"/>
              </w:rPr>
            </w:pPr>
            <w:r>
              <w:rPr>
                <w:sz w:val="13"/>
                <w:szCs w:val="13"/>
              </w:rPr>
              <w:t>Van toepassing</w:t>
            </w:r>
          </w:p>
        </w:tc>
      </w:tr>
      <w:tr w:rsidR="002857BB" w14:paraId="0188AC7B" w14:textId="77777777" w:rsidTr="002857BB">
        <w:trPr>
          <w:cantSplit/>
        </w:trPr>
        <w:tc>
          <w:tcPr>
            <w:tcW w:w="2751" w:type="dxa"/>
            <w:tcBorders>
              <w:top w:val="single" w:sz="4" w:space="0" w:color="000000"/>
              <w:left w:val="single" w:sz="6" w:space="0" w:color="000000"/>
              <w:bottom w:val="dotted" w:sz="4" w:space="0" w:color="000000"/>
              <w:right w:val="single" w:sz="6" w:space="0" w:color="000000"/>
            </w:tcBorders>
            <w:tcMar>
              <w:top w:w="0" w:type="dxa"/>
              <w:left w:w="57" w:type="dxa"/>
              <w:bottom w:w="0" w:type="dxa"/>
              <w:right w:w="57" w:type="dxa"/>
            </w:tcMar>
          </w:tcPr>
          <w:p w14:paraId="5F612524" w14:textId="77777777" w:rsidR="002857BB" w:rsidRDefault="00CB4848">
            <w:pPr>
              <w:spacing w:line="200" w:lineRule="atLeast"/>
              <w:rPr>
                <w:sz w:val="16"/>
                <w:szCs w:val="16"/>
              </w:rPr>
            </w:pPr>
            <w:r>
              <w:rPr>
                <w:sz w:val="16"/>
                <w:szCs w:val="16"/>
              </w:rPr>
              <w:t>Is het project meldingsplichtig?</w:t>
            </w:r>
          </w:p>
        </w:tc>
        <w:tc>
          <w:tcPr>
            <w:tcW w:w="7512" w:type="dxa"/>
            <w:tcBorders>
              <w:top w:val="single" w:sz="4" w:space="0" w:color="000000"/>
              <w:left w:val="single" w:sz="6" w:space="0" w:color="000000"/>
              <w:bottom w:val="dotted" w:sz="4" w:space="0" w:color="000000"/>
              <w:right w:val="single" w:sz="4" w:space="0" w:color="000000"/>
            </w:tcBorders>
            <w:tcMar>
              <w:top w:w="0" w:type="dxa"/>
              <w:left w:w="57" w:type="dxa"/>
              <w:bottom w:w="0" w:type="dxa"/>
              <w:right w:w="57" w:type="dxa"/>
            </w:tcMar>
          </w:tcPr>
          <w:p w14:paraId="2CDAC679" w14:textId="77777777" w:rsidR="002857BB" w:rsidRDefault="00CB4848">
            <w:pPr>
              <w:spacing w:line="200" w:lineRule="atLeast"/>
              <w:rPr>
                <w:sz w:val="16"/>
                <w:szCs w:val="16"/>
              </w:rPr>
            </w:pPr>
            <w:r>
              <w:rPr>
                <w:sz w:val="16"/>
                <w:szCs w:val="16"/>
              </w:rPr>
              <w:t xml:space="preserve">Of &gt;30 werkdagen en &gt;20 werknemers tegelijk op de bouwplaats </w:t>
            </w:r>
          </w:p>
        </w:tc>
        <w:tc>
          <w:tcPr>
            <w:tcW w:w="4820" w:type="dxa"/>
            <w:tcBorders>
              <w:top w:val="single" w:sz="4" w:space="0" w:color="000000"/>
              <w:left w:val="single" w:sz="4" w:space="0" w:color="000000"/>
              <w:bottom w:val="dotted" w:sz="4" w:space="0" w:color="000000"/>
              <w:right w:val="single" w:sz="6" w:space="0" w:color="000000"/>
            </w:tcBorders>
            <w:tcMar>
              <w:top w:w="0" w:type="dxa"/>
              <w:left w:w="57" w:type="dxa"/>
              <w:bottom w:w="0" w:type="dxa"/>
              <w:right w:w="57" w:type="dxa"/>
            </w:tcMar>
          </w:tcPr>
          <w:p w14:paraId="5FFCD51D" w14:textId="77777777" w:rsidR="002857BB" w:rsidRDefault="002E1C48">
            <w:pPr>
              <w:tabs>
                <w:tab w:val="left" w:pos="0"/>
                <w:tab w:val="left" w:pos="555"/>
                <w:tab w:val="left" w:pos="1122"/>
                <w:tab w:val="left" w:pos="2124"/>
                <w:tab w:val="left" w:pos="2832"/>
                <w:tab w:val="left" w:pos="3540"/>
                <w:tab w:val="left" w:pos="4248"/>
                <w:tab w:val="left" w:pos="4956"/>
                <w:tab w:val="left" w:pos="5664"/>
                <w:tab w:val="left" w:pos="6372"/>
                <w:tab w:val="left" w:pos="7080"/>
                <w:tab w:val="left" w:pos="7788"/>
                <w:tab w:val="left" w:pos="8496"/>
              </w:tabs>
              <w:spacing w:line="200" w:lineRule="atLeast"/>
            </w:pPr>
            <w:r>
              <w:rPr>
                <w:sz w:val="16"/>
                <w:szCs w:val="16"/>
              </w:rPr>
              <w:t>Ja</w:t>
            </w:r>
          </w:p>
        </w:tc>
      </w:tr>
      <w:tr w:rsidR="002857BB" w14:paraId="1E54C0C6" w14:textId="77777777" w:rsidTr="002857BB">
        <w:trPr>
          <w:cantSplit/>
        </w:trPr>
        <w:tc>
          <w:tcPr>
            <w:tcW w:w="2751" w:type="dxa"/>
            <w:tcBorders>
              <w:top w:val="dotted" w:sz="4" w:space="0" w:color="000000"/>
              <w:left w:val="single" w:sz="6" w:space="0" w:color="000000"/>
              <w:bottom w:val="single" w:sz="4" w:space="0" w:color="000000"/>
              <w:right w:val="single" w:sz="6" w:space="0" w:color="000000"/>
            </w:tcBorders>
            <w:tcMar>
              <w:top w:w="0" w:type="dxa"/>
              <w:left w:w="57" w:type="dxa"/>
              <w:bottom w:w="0" w:type="dxa"/>
              <w:right w:w="57" w:type="dxa"/>
            </w:tcMar>
          </w:tcPr>
          <w:p w14:paraId="734D9038" w14:textId="77777777" w:rsidR="002857BB" w:rsidRDefault="002857BB">
            <w:pPr>
              <w:spacing w:line="200" w:lineRule="atLeast"/>
              <w:rPr>
                <w:sz w:val="16"/>
                <w:szCs w:val="16"/>
              </w:rPr>
            </w:pPr>
          </w:p>
        </w:tc>
        <w:tc>
          <w:tcPr>
            <w:tcW w:w="7512" w:type="dxa"/>
            <w:tcBorders>
              <w:top w:val="dotted" w:sz="4" w:space="0" w:color="000000"/>
              <w:left w:val="single" w:sz="6" w:space="0" w:color="000000"/>
              <w:bottom w:val="single" w:sz="4" w:space="0" w:color="000000"/>
              <w:right w:val="single" w:sz="4" w:space="0" w:color="000000"/>
            </w:tcBorders>
            <w:tcMar>
              <w:top w:w="0" w:type="dxa"/>
              <w:left w:w="57" w:type="dxa"/>
              <w:bottom w:w="0" w:type="dxa"/>
              <w:right w:w="57" w:type="dxa"/>
            </w:tcMar>
          </w:tcPr>
          <w:p w14:paraId="01A2B4A0" w14:textId="77777777" w:rsidR="002857BB" w:rsidRDefault="00CB4848">
            <w:pPr>
              <w:spacing w:line="200" w:lineRule="atLeast"/>
              <w:rPr>
                <w:sz w:val="16"/>
                <w:szCs w:val="16"/>
              </w:rPr>
            </w:pPr>
            <w:r>
              <w:rPr>
                <w:sz w:val="16"/>
                <w:szCs w:val="16"/>
              </w:rPr>
              <w:t>Of de totstandbrenging is &gt; 500 mensdagen (bijvoorbeeld 10 man 50 werkdagen)</w:t>
            </w:r>
          </w:p>
        </w:tc>
        <w:tc>
          <w:tcPr>
            <w:tcW w:w="4820" w:type="dxa"/>
            <w:tcBorders>
              <w:top w:val="dotted" w:sz="4" w:space="0" w:color="000000"/>
              <w:left w:val="single" w:sz="4" w:space="0" w:color="000000"/>
              <w:bottom w:val="single" w:sz="4" w:space="0" w:color="000000"/>
              <w:right w:val="single" w:sz="6" w:space="0" w:color="000000"/>
            </w:tcBorders>
            <w:tcMar>
              <w:top w:w="0" w:type="dxa"/>
              <w:left w:w="57" w:type="dxa"/>
              <w:bottom w:w="0" w:type="dxa"/>
              <w:right w:w="57" w:type="dxa"/>
            </w:tcMar>
          </w:tcPr>
          <w:p w14:paraId="59F81BF1" w14:textId="77777777" w:rsidR="002857BB" w:rsidRDefault="002857BB">
            <w:pPr>
              <w:tabs>
                <w:tab w:val="left" w:pos="0"/>
                <w:tab w:val="left" w:pos="555"/>
                <w:tab w:val="left" w:pos="1122"/>
                <w:tab w:val="left" w:pos="2124"/>
                <w:tab w:val="left" w:pos="2832"/>
                <w:tab w:val="left" w:pos="3540"/>
                <w:tab w:val="left" w:pos="4248"/>
                <w:tab w:val="left" w:pos="4956"/>
                <w:tab w:val="left" w:pos="5664"/>
                <w:tab w:val="left" w:pos="6372"/>
                <w:tab w:val="left" w:pos="7080"/>
                <w:tab w:val="left" w:pos="7788"/>
                <w:tab w:val="left" w:pos="8496"/>
              </w:tabs>
              <w:spacing w:line="200" w:lineRule="atLeast"/>
            </w:pPr>
          </w:p>
        </w:tc>
      </w:tr>
      <w:tr w:rsidR="002857BB" w14:paraId="655958AF" w14:textId="77777777" w:rsidTr="002857BB">
        <w:trPr>
          <w:cantSplit/>
        </w:trPr>
        <w:tc>
          <w:tcPr>
            <w:tcW w:w="2751" w:type="dxa"/>
            <w:tcBorders>
              <w:top w:val="single" w:sz="4" w:space="0" w:color="000000"/>
              <w:left w:val="single" w:sz="6" w:space="0" w:color="000000"/>
              <w:bottom w:val="single" w:sz="4" w:space="0" w:color="000000"/>
              <w:right w:val="single" w:sz="6" w:space="0" w:color="000000"/>
            </w:tcBorders>
            <w:shd w:val="clear" w:color="auto" w:fill="B6DDE8"/>
            <w:tcMar>
              <w:top w:w="0" w:type="dxa"/>
              <w:left w:w="57" w:type="dxa"/>
              <w:bottom w:w="0" w:type="dxa"/>
              <w:right w:w="57" w:type="dxa"/>
            </w:tcMar>
          </w:tcPr>
          <w:p w14:paraId="3474312A" w14:textId="77777777" w:rsidR="002857BB" w:rsidRDefault="00CB4848">
            <w:pPr>
              <w:spacing w:line="200" w:lineRule="atLeast"/>
              <w:rPr>
                <w:b/>
                <w:sz w:val="13"/>
                <w:szCs w:val="13"/>
              </w:rPr>
            </w:pPr>
            <w:r>
              <w:rPr>
                <w:b/>
                <w:sz w:val="13"/>
                <w:szCs w:val="13"/>
              </w:rPr>
              <w:t>Artikel 2.28 V&amp;G-plan</w:t>
            </w:r>
          </w:p>
        </w:tc>
        <w:tc>
          <w:tcPr>
            <w:tcW w:w="7512" w:type="dxa"/>
            <w:tcBorders>
              <w:top w:val="single" w:sz="4" w:space="0" w:color="000000"/>
              <w:left w:val="single" w:sz="6" w:space="0" w:color="000000"/>
              <w:bottom w:val="single" w:sz="4" w:space="0" w:color="000000"/>
              <w:right w:val="single" w:sz="6" w:space="0" w:color="000000"/>
            </w:tcBorders>
            <w:shd w:val="clear" w:color="auto" w:fill="B6DDE8"/>
            <w:tcMar>
              <w:top w:w="0" w:type="dxa"/>
              <w:left w:w="57" w:type="dxa"/>
              <w:bottom w:w="0" w:type="dxa"/>
              <w:right w:w="57" w:type="dxa"/>
            </w:tcMar>
          </w:tcPr>
          <w:p w14:paraId="688EEBCD" w14:textId="77777777" w:rsidR="002857BB" w:rsidRDefault="00CB4848">
            <w:pPr>
              <w:spacing w:line="200" w:lineRule="atLeast"/>
              <w:rPr>
                <w:sz w:val="13"/>
                <w:szCs w:val="13"/>
              </w:rPr>
            </w:pPr>
            <w:r>
              <w:rPr>
                <w:sz w:val="13"/>
                <w:szCs w:val="13"/>
              </w:rPr>
              <w:t>Criteria</w:t>
            </w:r>
          </w:p>
        </w:tc>
        <w:tc>
          <w:tcPr>
            <w:tcW w:w="4820" w:type="dxa"/>
            <w:tcBorders>
              <w:top w:val="single" w:sz="4" w:space="0" w:color="000000"/>
              <w:left w:val="single" w:sz="6" w:space="0" w:color="000000"/>
              <w:bottom w:val="single" w:sz="4" w:space="0" w:color="000000"/>
              <w:right w:val="single" w:sz="6" w:space="0" w:color="000000"/>
            </w:tcBorders>
            <w:shd w:val="clear" w:color="auto" w:fill="B6DDE8"/>
            <w:tcMar>
              <w:top w:w="0" w:type="dxa"/>
              <w:left w:w="57" w:type="dxa"/>
              <w:bottom w:w="0" w:type="dxa"/>
              <w:right w:w="57" w:type="dxa"/>
            </w:tcMar>
          </w:tcPr>
          <w:p w14:paraId="4DF9059E" w14:textId="77777777" w:rsidR="002857BB" w:rsidRDefault="00CB4848">
            <w:pPr>
              <w:spacing w:line="200" w:lineRule="atLeast"/>
              <w:rPr>
                <w:sz w:val="13"/>
                <w:szCs w:val="13"/>
              </w:rPr>
            </w:pPr>
            <w:r>
              <w:rPr>
                <w:sz w:val="13"/>
                <w:szCs w:val="13"/>
              </w:rPr>
              <w:t>Van toepassing:</w:t>
            </w:r>
          </w:p>
        </w:tc>
      </w:tr>
      <w:tr w:rsidR="002857BB" w14:paraId="76C0C2A7" w14:textId="77777777" w:rsidTr="002857BB">
        <w:trPr>
          <w:cantSplit/>
        </w:trPr>
        <w:tc>
          <w:tcPr>
            <w:tcW w:w="2751" w:type="dxa"/>
            <w:tcBorders>
              <w:top w:val="dotted" w:sz="4" w:space="0" w:color="000000"/>
              <w:left w:val="single" w:sz="6" w:space="0" w:color="000000"/>
              <w:bottom w:val="dotted" w:sz="4" w:space="0" w:color="000000"/>
              <w:right w:val="single" w:sz="6" w:space="0" w:color="000000"/>
            </w:tcBorders>
            <w:tcMar>
              <w:top w:w="0" w:type="dxa"/>
              <w:left w:w="57" w:type="dxa"/>
              <w:bottom w:w="0" w:type="dxa"/>
              <w:right w:w="57" w:type="dxa"/>
            </w:tcMar>
          </w:tcPr>
          <w:p w14:paraId="2FAC2D0F" w14:textId="77777777" w:rsidR="002857BB" w:rsidRDefault="00CB4848">
            <w:pPr>
              <w:spacing w:line="200" w:lineRule="atLeast"/>
              <w:rPr>
                <w:sz w:val="16"/>
                <w:szCs w:val="16"/>
              </w:rPr>
            </w:pPr>
            <w:r>
              <w:rPr>
                <w:sz w:val="16"/>
                <w:szCs w:val="16"/>
              </w:rPr>
              <w:t>Opstellen V&amp;G-plan?</w:t>
            </w:r>
          </w:p>
        </w:tc>
        <w:tc>
          <w:tcPr>
            <w:tcW w:w="7512" w:type="dxa"/>
            <w:tcBorders>
              <w:top w:val="dotted" w:sz="4" w:space="0" w:color="000000"/>
              <w:left w:val="single" w:sz="6" w:space="0" w:color="000000"/>
              <w:bottom w:val="dotted" w:sz="4" w:space="0" w:color="000000"/>
              <w:right w:val="single" w:sz="4" w:space="0" w:color="000000"/>
            </w:tcBorders>
            <w:tcMar>
              <w:top w:w="0" w:type="dxa"/>
              <w:left w:w="57" w:type="dxa"/>
              <w:bottom w:w="0" w:type="dxa"/>
              <w:right w:w="57" w:type="dxa"/>
            </w:tcMar>
          </w:tcPr>
          <w:p w14:paraId="7B49591C" w14:textId="77777777" w:rsidR="002857BB" w:rsidRPr="002E1C48" w:rsidRDefault="00CB4848">
            <w:pPr>
              <w:spacing w:line="200" w:lineRule="atLeast"/>
              <w:rPr>
                <w:sz w:val="16"/>
                <w:szCs w:val="16"/>
              </w:rPr>
            </w:pPr>
            <w:r w:rsidRPr="002E1C48">
              <w:rPr>
                <w:sz w:val="16"/>
                <w:szCs w:val="16"/>
              </w:rPr>
              <w:t>Is het project melding</w:t>
            </w:r>
            <w:r w:rsidR="00860175" w:rsidRPr="002E1C48">
              <w:rPr>
                <w:sz w:val="16"/>
                <w:szCs w:val="16"/>
              </w:rPr>
              <w:t>s</w:t>
            </w:r>
            <w:r w:rsidRPr="002E1C48">
              <w:rPr>
                <w:sz w:val="16"/>
                <w:szCs w:val="16"/>
              </w:rPr>
              <w:t xml:space="preserve">plichtig of is er sprake van een bijzonder risico </w:t>
            </w:r>
          </w:p>
          <w:p w14:paraId="47EC7E02" w14:textId="77777777" w:rsidR="002857BB" w:rsidRPr="002E1C48" w:rsidRDefault="00CB4848" w:rsidP="00255BDB">
            <w:pPr>
              <w:spacing w:line="200" w:lineRule="atLeast"/>
              <w:rPr>
                <w:sz w:val="16"/>
                <w:szCs w:val="16"/>
              </w:rPr>
            </w:pPr>
            <w:r w:rsidRPr="002E1C48">
              <w:rPr>
                <w:sz w:val="16"/>
                <w:szCs w:val="16"/>
              </w:rPr>
              <w:t>(van een bijzonder risico is bijvoorbeeld sprake bij werkzaamheden als genoemd in Bijlage II Europese Richtlijn nr.92/57/EEG (zie aandachtsgebied 16)</w:t>
            </w:r>
          </w:p>
        </w:tc>
        <w:tc>
          <w:tcPr>
            <w:tcW w:w="4820" w:type="dxa"/>
            <w:tcBorders>
              <w:top w:val="dotted" w:sz="4" w:space="0" w:color="000000"/>
              <w:left w:val="single" w:sz="4" w:space="0" w:color="000000"/>
              <w:bottom w:val="dotted" w:sz="4" w:space="0" w:color="000000"/>
              <w:right w:val="single" w:sz="6" w:space="0" w:color="000000"/>
            </w:tcBorders>
            <w:tcMar>
              <w:top w:w="0" w:type="dxa"/>
              <w:left w:w="57" w:type="dxa"/>
              <w:bottom w:w="0" w:type="dxa"/>
              <w:right w:w="57" w:type="dxa"/>
            </w:tcMar>
          </w:tcPr>
          <w:p w14:paraId="56AAEFDD" w14:textId="77777777" w:rsidR="002857BB" w:rsidRPr="002E1C48" w:rsidRDefault="002E1C48">
            <w:pPr>
              <w:tabs>
                <w:tab w:val="left" w:pos="0"/>
                <w:tab w:val="left" w:pos="555"/>
                <w:tab w:val="left" w:pos="1122"/>
                <w:tab w:val="left" w:pos="2124"/>
                <w:tab w:val="left" w:pos="2832"/>
                <w:tab w:val="left" w:pos="3540"/>
                <w:tab w:val="left" w:pos="4248"/>
                <w:tab w:val="left" w:pos="4956"/>
                <w:tab w:val="left" w:pos="5664"/>
                <w:tab w:val="left" w:pos="6372"/>
                <w:tab w:val="left" w:pos="7080"/>
                <w:tab w:val="left" w:pos="7788"/>
                <w:tab w:val="left" w:pos="8496"/>
              </w:tabs>
              <w:spacing w:line="200" w:lineRule="atLeast"/>
            </w:pPr>
            <w:r w:rsidRPr="002E1C48">
              <w:rPr>
                <w:sz w:val="16"/>
                <w:szCs w:val="16"/>
              </w:rPr>
              <w:t>Ja</w:t>
            </w:r>
          </w:p>
        </w:tc>
      </w:tr>
      <w:tr w:rsidR="002857BB" w14:paraId="20EC4968" w14:textId="77777777" w:rsidTr="002857BB">
        <w:trPr>
          <w:cantSplit/>
        </w:trPr>
        <w:tc>
          <w:tcPr>
            <w:tcW w:w="2751" w:type="dxa"/>
            <w:tcBorders>
              <w:top w:val="dotted" w:sz="4" w:space="0" w:color="000000"/>
              <w:left w:val="single" w:sz="6" w:space="0" w:color="000000"/>
              <w:bottom w:val="single" w:sz="4" w:space="0" w:color="000000"/>
              <w:right w:val="single" w:sz="6" w:space="0" w:color="000000"/>
            </w:tcBorders>
            <w:tcMar>
              <w:top w:w="0" w:type="dxa"/>
              <w:left w:w="57" w:type="dxa"/>
              <w:bottom w:w="0" w:type="dxa"/>
              <w:right w:w="57" w:type="dxa"/>
            </w:tcMar>
          </w:tcPr>
          <w:p w14:paraId="5BF88AE9" w14:textId="77777777" w:rsidR="002857BB" w:rsidRDefault="00CB4848">
            <w:pPr>
              <w:spacing w:line="200" w:lineRule="atLeast"/>
              <w:rPr>
                <w:sz w:val="16"/>
                <w:szCs w:val="16"/>
              </w:rPr>
            </w:pPr>
            <w:r>
              <w:rPr>
                <w:sz w:val="16"/>
                <w:szCs w:val="16"/>
              </w:rPr>
              <w:t xml:space="preserve">Opstellen V&amp;G-dossier </w:t>
            </w:r>
          </w:p>
        </w:tc>
        <w:tc>
          <w:tcPr>
            <w:tcW w:w="12332" w:type="dxa"/>
            <w:gridSpan w:val="2"/>
            <w:tcBorders>
              <w:top w:val="dotted" w:sz="4" w:space="0" w:color="000000"/>
              <w:left w:val="single" w:sz="6" w:space="0" w:color="000000"/>
              <w:bottom w:val="single" w:sz="4" w:space="0" w:color="000000"/>
              <w:right w:val="single" w:sz="6" w:space="0" w:color="000000"/>
            </w:tcBorders>
            <w:tcMar>
              <w:top w:w="0" w:type="dxa"/>
              <w:left w:w="57" w:type="dxa"/>
              <w:bottom w:w="0" w:type="dxa"/>
              <w:right w:w="57" w:type="dxa"/>
            </w:tcMar>
          </w:tcPr>
          <w:p w14:paraId="68F5EB6D" w14:textId="77777777" w:rsidR="002857BB" w:rsidRPr="002E1C48" w:rsidRDefault="00224773" w:rsidP="005F0372">
            <w:pPr>
              <w:spacing w:line="240" w:lineRule="auto"/>
            </w:pPr>
            <w:r w:rsidRPr="00734EC9">
              <w:rPr>
                <w:rFonts w:ascii="MS Gothic" w:eastAsia="MS Gothic" w:hAnsi="MS Gothic" w:hint="eastAsia"/>
                <w:sz w:val="20"/>
                <w:szCs w:val="20"/>
              </w:rPr>
              <w:t>☐</w:t>
            </w:r>
            <w:r w:rsidR="00CB4848" w:rsidRPr="002E1C48">
              <w:rPr>
                <w:sz w:val="24"/>
              </w:rPr>
              <w:t xml:space="preserve"> </w:t>
            </w:r>
            <w:r w:rsidR="00CB4848" w:rsidRPr="002E1C48">
              <w:rPr>
                <w:sz w:val="16"/>
                <w:szCs w:val="16"/>
              </w:rPr>
              <w:t xml:space="preserve">Bij nieuwbouw of renovatie opstellen overeenkomstig model C V&amp;G-dossier </w:t>
            </w:r>
          </w:p>
          <w:p w14:paraId="3D55AC2F" w14:textId="77777777" w:rsidR="002857BB" w:rsidRPr="002E1C48" w:rsidRDefault="00734EC9" w:rsidP="005F0372">
            <w:pPr>
              <w:spacing w:line="240" w:lineRule="auto"/>
            </w:pPr>
            <w:r>
              <w:rPr>
                <w:rFonts w:ascii="MS Gothic" w:eastAsia="MS Gothic" w:hAnsi="MS Gothic" w:hint="eastAsia"/>
                <w:sz w:val="20"/>
                <w:szCs w:val="20"/>
              </w:rPr>
              <w:t>☑</w:t>
            </w:r>
            <w:r w:rsidR="00CB4848" w:rsidRPr="002E1C48">
              <w:rPr>
                <w:sz w:val="24"/>
              </w:rPr>
              <w:t xml:space="preserve"> </w:t>
            </w:r>
            <w:r w:rsidR="00CB4848" w:rsidRPr="002E1C48">
              <w:rPr>
                <w:sz w:val="16"/>
                <w:szCs w:val="16"/>
              </w:rPr>
              <w:t>Bij verbouw of vervangingsonderhoud opstellen volgens model C V&amp;G-dossier binnen de projectscope, als er geen bestaand V&amp;G-dossier is</w:t>
            </w:r>
          </w:p>
          <w:p w14:paraId="1ABB5D05" w14:textId="77777777" w:rsidR="002857BB" w:rsidRPr="002E1C48" w:rsidRDefault="00224773" w:rsidP="005F0372">
            <w:pPr>
              <w:tabs>
                <w:tab w:val="left" w:pos="0"/>
                <w:tab w:val="left" w:pos="555"/>
                <w:tab w:val="left" w:pos="1122"/>
                <w:tab w:val="left" w:pos="2124"/>
                <w:tab w:val="left" w:pos="2832"/>
                <w:tab w:val="left" w:pos="3540"/>
                <w:tab w:val="left" w:pos="4248"/>
                <w:tab w:val="left" w:pos="4956"/>
                <w:tab w:val="left" w:pos="5664"/>
                <w:tab w:val="left" w:pos="6372"/>
                <w:tab w:val="left" w:pos="7080"/>
                <w:tab w:val="left" w:pos="7788"/>
                <w:tab w:val="left" w:pos="8496"/>
              </w:tabs>
              <w:spacing w:line="240" w:lineRule="auto"/>
            </w:pPr>
            <w:r w:rsidRPr="00734EC9">
              <w:rPr>
                <w:rFonts w:ascii="MS Gothic" w:eastAsia="MS Gothic" w:hAnsi="MS Gothic" w:hint="eastAsia"/>
                <w:sz w:val="20"/>
                <w:szCs w:val="20"/>
              </w:rPr>
              <w:t>☐</w:t>
            </w:r>
            <w:r w:rsidRPr="002E1C48">
              <w:rPr>
                <w:sz w:val="24"/>
              </w:rPr>
              <w:t xml:space="preserve"> </w:t>
            </w:r>
            <w:r w:rsidR="00CB4848" w:rsidRPr="002E1C48">
              <w:rPr>
                <w:sz w:val="16"/>
                <w:szCs w:val="16"/>
              </w:rPr>
              <w:t>Bij verbouw of vervangingsonderhoud aanvullen/aanpassen van bestaand V&amp;G-dossier binnen de projectscope, als er een bestaand V&amp;G-dossier is.</w:t>
            </w:r>
          </w:p>
        </w:tc>
      </w:tr>
    </w:tbl>
    <w:p w14:paraId="23C8E44A" w14:textId="77777777" w:rsidR="002857BB" w:rsidRDefault="002857BB">
      <w:pPr>
        <w:rPr>
          <w:b/>
          <w:szCs w:val="18"/>
        </w:rPr>
      </w:pPr>
    </w:p>
    <w:tbl>
      <w:tblPr>
        <w:tblW w:w="15083" w:type="dxa"/>
        <w:tblLayout w:type="fixed"/>
        <w:tblCellMar>
          <w:left w:w="10" w:type="dxa"/>
          <w:right w:w="10" w:type="dxa"/>
        </w:tblCellMar>
        <w:tblLook w:val="0000" w:firstRow="0" w:lastRow="0" w:firstColumn="0" w:lastColumn="0" w:noHBand="0" w:noVBand="0"/>
      </w:tblPr>
      <w:tblGrid>
        <w:gridCol w:w="2325"/>
        <w:gridCol w:w="2551"/>
        <w:gridCol w:w="2411"/>
        <w:gridCol w:w="2693"/>
        <w:gridCol w:w="2410"/>
        <w:gridCol w:w="2693"/>
      </w:tblGrid>
      <w:tr w:rsidR="008F4BE8" w14:paraId="583B76F0" w14:textId="77777777" w:rsidTr="00F13AB3">
        <w:trPr>
          <w:cantSplit/>
        </w:trPr>
        <w:tc>
          <w:tcPr>
            <w:tcW w:w="4876" w:type="dxa"/>
            <w:gridSpan w:val="2"/>
            <w:tcBorders>
              <w:top w:val="single" w:sz="4" w:space="0" w:color="000000"/>
              <w:left w:val="single" w:sz="12" w:space="0" w:color="000000"/>
              <w:bottom w:val="dotted" w:sz="4" w:space="0" w:color="000000"/>
              <w:right w:val="single" w:sz="12" w:space="0" w:color="000000"/>
            </w:tcBorders>
            <w:shd w:val="clear" w:color="auto" w:fill="B6DDE8"/>
            <w:tcMar>
              <w:top w:w="0" w:type="dxa"/>
              <w:left w:w="57" w:type="dxa"/>
              <w:bottom w:w="0" w:type="dxa"/>
              <w:right w:w="57" w:type="dxa"/>
            </w:tcMar>
          </w:tcPr>
          <w:p w14:paraId="6CEAA5A0" w14:textId="77777777" w:rsidR="008F4BE8" w:rsidRDefault="008F4BE8">
            <w:pPr>
              <w:jc w:val="center"/>
            </w:pPr>
            <w:r>
              <w:rPr>
                <w:b/>
                <w:sz w:val="16"/>
                <w:szCs w:val="18"/>
              </w:rPr>
              <w:t>Definitiefase</w:t>
            </w:r>
          </w:p>
        </w:tc>
        <w:tc>
          <w:tcPr>
            <w:tcW w:w="5104" w:type="dxa"/>
            <w:gridSpan w:val="2"/>
            <w:tcBorders>
              <w:top w:val="single" w:sz="6" w:space="0" w:color="000000"/>
              <w:left w:val="single" w:sz="12" w:space="0" w:color="000000"/>
              <w:right w:val="single" w:sz="12" w:space="0" w:color="000000"/>
            </w:tcBorders>
            <w:shd w:val="clear" w:color="auto" w:fill="B6DDE8"/>
          </w:tcPr>
          <w:p w14:paraId="00E0D48E" w14:textId="77777777" w:rsidR="008F4BE8" w:rsidRDefault="008F4BE8" w:rsidP="00D31BDB">
            <w:pPr>
              <w:jc w:val="center"/>
            </w:pPr>
            <w:r>
              <w:rPr>
                <w:b/>
                <w:sz w:val="16"/>
                <w:szCs w:val="18"/>
              </w:rPr>
              <w:t>Voor</w:t>
            </w:r>
            <w:r w:rsidR="00D31BDB">
              <w:rPr>
                <w:b/>
                <w:sz w:val="16"/>
                <w:szCs w:val="18"/>
              </w:rPr>
              <w:t>o</w:t>
            </w:r>
            <w:r>
              <w:rPr>
                <w:b/>
                <w:sz w:val="16"/>
                <w:szCs w:val="18"/>
              </w:rPr>
              <w:t>ntwerp</w:t>
            </w:r>
          </w:p>
        </w:tc>
        <w:tc>
          <w:tcPr>
            <w:tcW w:w="5103" w:type="dxa"/>
            <w:gridSpan w:val="2"/>
            <w:tcBorders>
              <w:top w:val="single" w:sz="4" w:space="0" w:color="000000"/>
              <w:left w:val="single" w:sz="12" w:space="0" w:color="000000"/>
              <w:bottom w:val="dotted" w:sz="4" w:space="0" w:color="000000"/>
              <w:right w:val="single" w:sz="12" w:space="0" w:color="000000"/>
            </w:tcBorders>
            <w:shd w:val="clear" w:color="auto" w:fill="B6DDE8"/>
            <w:tcMar>
              <w:top w:w="0" w:type="dxa"/>
              <w:left w:w="57" w:type="dxa"/>
              <w:bottom w:w="0" w:type="dxa"/>
              <w:right w:w="57" w:type="dxa"/>
            </w:tcMar>
          </w:tcPr>
          <w:p w14:paraId="4C46EE94" w14:textId="77777777" w:rsidR="008F4BE8" w:rsidRDefault="008F4BE8" w:rsidP="008F4BE8">
            <w:pPr>
              <w:jc w:val="center"/>
            </w:pPr>
            <w:r>
              <w:rPr>
                <w:b/>
                <w:sz w:val="16"/>
                <w:szCs w:val="16"/>
              </w:rPr>
              <w:t>Definitief Ontwerp</w:t>
            </w:r>
          </w:p>
        </w:tc>
      </w:tr>
      <w:tr w:rsidR="00CF5431" w14:paraId="13F5312C" w14:textId="77777777" w:rsidTr="00F13AB3">
        <w:trPr>
          <w:cantSplit/>
        </w:trPr>
        <w:tc>
          <w:tcPr>
            <w:tcW w:w="2325" w:type="dxa"/>
            <w:tcBorders>
              <w:top w:val="single" w:sz="4" w:space="0" w:color="000000"/>
              <w:left w:val="single" w:sz="12" w:space="0" w:color="000000"/>
              <w:bottom w:val="dotted" w:sz="4" w:space="0" w:color="000000"/>
              <w:right w:val="single" w:sz="6" w:space="0" w:color="000000"/>
            </w:tcBorders>
            <w:tcMar>
              <w:top w:w="0" w:type="dxa"/>
              <w:left w:w="57" w:type="dxa"/>
              <w:bottom w:w="0" w:type="dxa"/>
              <w:right w:w="57" w:type="dxa"/>
            </w:tcMar>
          </w:tcPr>
          <w:p w14:paraId="7C4EABF3" w14:textId="77777777" w:rsidR="00CF5431" w:rsidRDefault="00CF5431">
            <w:pPr>
              <w:spacing w:line="200" w:lineRule="atLeast"/>
              <w:rPr>
                <w:b/>
                <w:sz w:val="16"/>
                <w:szCs w:val="16"/>
              </w:rPr>
            </w:pPr>
            <w:r>
              <w:rPr>
                <w:b/>
                <w:sz w:val="16"/>
                <w:szCs w:val="16"/>
              </w:rPr>
              <w:t>Opgesteld door (naam):</w:t>
            </w:r>
          </w:p>
        </w:tc>
        <w:tc>
          <w:tcPr>
            <w:tcW w:w="2551" w:type="dxa"/>
            <w:tcBorders>
              <w:top w:val="single" w:sz="4" w:space="0" w:color="000000"/>
              <w:left w:val="single" w:sz="6" w:space="0" w:color="000000"/>
              <w:bottom w:val="dotted" w:sz="4" w:space="0" w:color="000000"/>
              <w:right w:val="single" w:sz="12" w:space="0" w:color="000000"/>
            </w:tcBorders>
          </w:tcPr>
          <w:p w14:paraId="71279684" w14:textId="77777777" w:rsidR="00CF5431" w:rsidRDefault="006D2241">
            <w:r>
              <w:t>L. Bouman</w:t>
            </w:r>
          </w:p>
        </w:tc>
        <w:tc>
          <w:tcPr>
            <w:tcW w:w="2411" w:type="dxa"/>
            <w:tcBorders>
              <w:top w:val="single" w:sz="4" w:space="0" w:color="000000"/>
              <w:left w:val="single" w:sz="12" w:space="0" w:color="000000"/>
              <w:bottom w:val="dotted" w:sz="4" w:space="0" w:color="000000"/>
              <w:right w:val="single" w:sz="6" w:space="0" w:color="000000"/>
            </w:tcBorders>
          </w:tcPr>
          <w:p w14:paraId="16C62EEE" w14:textId="77777777" w:rsidR="00CF5431" w:rsidRDefault="00CF5431" w:rsidP="008F4BE8">
            <w:pPr>
              <w:spacing w:line="200" w:lineRule="atLeast"/>
              <w:rPr>
                <w:b/>
                <w:sz w:val="16"/>
                <w:szCs w:val="16"/>
              </w:rPr>
            </w:pPr>
            <w:r>
              <w:rPr>
                <w:b/>
                <w:sz w:val="16"/>
                <w:szCs w:val="16"/>
              </w:rPr>
              <w:t>Opgesteld door (naam):</w:t>
            </w:r>
          </w:p>
        </w:tc>
        <w:tc>
          <w:tcPr>
            <w:tcW w:w="2693" w:type="dxa"/>
            <w:tcBorders>
              <w:top w:val="single" w:sz="4" w:space="0" w:color="000000"/>
              <w:left w:val="single" w:sz="6" w:space="0" w:color="000000"/>
              <w:bottom w:val="dotted" w:sz="4" w:space="0" w:color="000000"/>
              <w:right w:val="single" w:sz="12" w:space="0" w:color="000000"/>
            </w:tcBorders>
            <w:tcMar>
              <w:top w:w="0" w:type="dxa"/>
              <w:left w:w="57" w:type="dxa"/>
              <w:bottom w:w="0" w:type="dxa"/>
              <w:right w:w="57" w:type="dxa"/>
            </w:tcMar>
          </w:tcPr>
          <w:p w14:paraId="4C03265E" w14:textId="77777777" w:rsidR="00CF5431" w:rsidRDefault="00CF5431"/>
        </w:tc>
        <w:tc>
          <w:tcPr>
            <w:tcW w:w="2410" w:type="dxa"/>
            <w:tcBorders>
              <w:top w:val="single" w:sz="4" w:space="0" w:color="000000"/>
              <w:left w:val="single" w:sz="12" w:space="0" w:color="000000"/>
              <w:bottom w:val="dotted" w:sz="4" w:space="0" w:color="000000"/>
              <w:right w:val="single" w:sz="6" w:space="0" w:color="000000"/>
            </w:tcBorders>
            <w:tcMar>
              <w:top w:w="0" w:type="dxa"/>
              <w:left w:w="57" w:type="dxa"/>
              <w:bottom w:w="0" w:type="dxa"/>
              <w:right w:w="57" w:type="dxa"/>
            </w:tcMar>
          </w:tcPr>
          <w:p w14:paraId="2FE3D00C" w14:textId="77777777" w:rsidR="00CF5431" w:rsidRDefault="00CF5431">
            <w:pPr>
              <w:spacing w:line="200" w:lineRule="atLeast"/>
              <w:rPr>
                <w:b/>
                <w:sz w:val="16"/>
                <w:szCs w:val="16"/>
              </w:rPr>
            </w:pPr>
            <w:r>
              <w:rPr>
                <w:b/>
                <w:sz w:val="16"/>
                <w:szCs w:val="16"/>
              </w:rPr>
              <w:t>Opgesteld door (naam):</w:t>
            </w:r>
          </w:p>
        </w:tc>
        <w:tc>
          <w:tcPr>
            <w:tcW w:w="2693" w:type="dxa"/>
            <w:tcBorders>
              <w:top w:val="single" w:sz="4" w:space="0" w:color="000000"/>
              <w:left w:val="single" w:sz="6" w:space="0" w:color="000000"/>
              <w:bottom w:val="dotted" w:sz="4" w:space="0" w:color="000000"/>
              <w:right w:val="single" w:sz="12" w:space="0" w:color="000000"/>
            </w:tcBorders>
            <w:tcMar>
              <w:top w:w="0" w:type="dxa"/>
              <w:left w:w="57" w:type="dxa"/>
              <w:bottom w:w="0" w:type="dxa"/>
              <w:right w:w="57" w:type="dxa"/>
            </w:tcMar>
          </w:tcPr>
          <w:p w14:paraId="51B1256A" w14:textId="77777777" w:rsidR="00CF5431" w:rsidRDefault="00CF5431"/>
        </w:tc>
      </w:tr>
      <w:tr w:rsidR="00CF5431" w14:paraId="6437A390" w14:textId="77777777" w:rsidTr="00F13AB3">
        <w:trPr>
          <w:cantSplit/>
        </w:trPr>
        <w:tc>
          <w:tcPr>
            <w:tcW w:w="2325" w:type="dxa"/>
            <w:tcBorders>
              <w:top w:val="dotted" w:sz="4" w:space="0" w:color="000000"/>
              <w:left w:val="single" w:sz="12" w:space="0" w:color="000000"/>
              <w:bottom w:val="dotted" w:sz="4" w:space="0" w:color="000000"/>
              <w:right w:val="single" w:sz="6" w:space="0" w:color="000000"/>
            </w:tcBorders>
            <w:tcMar>
              <w:top w:w="0" w:type="dxa"/>
              <w:left w:w="57" w:type="dxa"/>
              <w:bottom w:w="0" w:type="dxa"/>
              <w:right w:w="57" w:type="dxa"/>
            </w:tcMar>
          </w:tcPr>
          <w:p w14:paraId="406C1A69" w14:textId="77777777" w:rsidR="00CF5431" w:rsidRDefault="00CF5431">
            <w:pPr>
              <w:spacing w:line="200" w:lineRule="atLeast"/>
              <w:rPr>
                <w:sz w:val="16"/>
                <w:szCs w:val="16"/>
              </w:rPr>
            </w:pPr>
            <w:r>
              <w:rPr>
                <w:sz w:val="16"/>
                <w:szCs w:val="16"/>
              </w:rPr>
              <w:t>Functie</w:t>
            </w:r>
          </w:p>
        </w:tc>
        <w:tc>
          <w:tcPr>
            <w:tcW w:w="2551" w:type="dxa"/>
            <w:tcBorders>
              <w:top w:val="dotted" w:sz="4" w:space="0" w:color="000000"/>
              <w:left w:val="single" w:sz="6" w:space="0" w:color="000000"/>
              <w:bottom w:val="dotted" w:sz="4" w:space="0" w:color="000000"/>
              <w:right w:val="single" w:sz="12" w:space="0" w:color="000000"/>
            </w:tcBorders>
          </w:tcPr>
          <w:p w14:paraId="0E3DF52E" w14:textId="77777777" w:rsidR="00CF5431" w:rsidRDefault="00FA6800">
            <w:r>
              <w:rPr>
                <w:rFonts w:cs="Arial"/>
                <w:sz w:val="16"/>
                <w:szCs w:val="16"/>
              </w:rPr>
              <w:t>Projectmanager/-leider</w:t>
            </w:r>
          </w:p>
        </w:tc>
        <w:tc>
          <w:tcPr>
            <w:tcW w:w="2411" w:type="dxa"/>
            <w:tcBorders>
              <w:top w:val="dotted" w:sz="4" w:space="0" w:color="000000"/>
              <w:left w:val="single" w:sz="12" w:space="0" w:color="000000"/>
              <w:bottom w:val="dotted" w:sz="4" w:space="0" w:color="000000"/>
              <w:right w:val="single" w:sz="6" w:space="0" w:color="000000"/>
            </w:tcBorders>
          </w:tcPr>
          <w:p w14:paraId="79F3A0AD" w14:textId="77777777" w:rsidR="00CF5431" w:rsidRDefault="00CF5431" w:rsidP="008F4BE8">
            <w:pPr>
              <w:spacing w:line="200" w:lineRule="atLeast"/>
              <w:rPr>
                <w:sz w:val="16"/>
                <w:szCs w:val="16"/>
              </w:rPr>
            </w:pPr>
            <w:r>
              <w:rPr>
                <w:sz w:val="16"/>
                <w:szCs w:val="16"/>
              </w:rPr>
              <w:t>Functie</w:t>
            </w:r>
          </w:p>
        </w:tc>
        <w:tc>
          <w:tcPr>
            <w:tcW w:w="2693" w:type="dxa"/>
            <w:tcBorders>
              <w:top w:val="dotted" w:sz="4" w:space="0" w:color="000000"/>
              <w:left w:val="single" w:sz="6" w:space="0" w:color="000000"/>
              <w:bottom w:val="dotted" w:sz="4" w:space="0" w:color="000000"/>
              <w:right w:val="single" w:sz="12" w:space="0" w:color="000000"/>
            </w:tcBorders>
            <w:tcMar>
              <w:top w:w="0" w:type="dxa"/>
              <w:left w:w="57" w:type="dxa"/>
              <w:bottom w:w="0" w:type="dxa"/>
              <w:right w:w="57" w:type="dxa"/>
            </w:tcMar>
          </w:tcPr>
          <w:p w14:paraId="12680B2E" w14:textId="77777777" w:rsidR="00CF5431" w:rsidRDefault="00CF5431">
            <w:r>
              <w:rPr>
                <w:rFonts w:cs="Arial"/>
                <w:sz w:val="16"/>
                <w:szCs w:val="16"/>
              </w:rPr>
              <w:t>VGCO</w:t>
            </w:r>
          </w:p>
        </w:tc>
        <w:tc>
          <w:tcPr>
            <w:tcW w:w="2410" w:type="dxa"/>
            <w:tcBorders>
              <w:top w:val="dotted" w:sz="4" w:space="0" w:color="000000"/>
              <w:left w:val="single" w:sz="12" w:space="0" w:color="000000"/>
              <w:bottom w:val="dotted" w:sz="4" w:space="0" w:color="000000"/>
              <w:right w:val="single" w:sz="6" w:space="0" w:color="000000"/>
            </w:tcBorders>
            <w:tcMar>
              <w:top w:w="0" w:type="dxa"/>
              <w:left w:w="57" w:type="dxa"/>
              <w:bottom w:w="0" w:type="dxa"/>
              <w:right w:w="57" w:type="dxa"/>
            </w:tcMar>
          </w:tcPr>
          <w:p w14:paraId="3C81A0C7" w14:textId="77777777" w:rsidR="00CF5431" w:rsidRDefault="00CF5431">
            <w:pPr>
              <w:spacing w:line="200" w:lineRule="atLeast"/>
              <w:rPr>
                <w:sz w:val="16"/>
                <w:szCs w:val="16"/>
              </w:rPr>
            </w:pPr>
            <w:r>
              <w:rPr>
                <w:sz w:val="16"/>
                <w:szCs w:val="16"/>
              </w:rPr>
              <w:t>Functie</w:t>
            </w:r>
          </w:p>
        </w:tc>
        <w:tc>
          <w:tcPr>
            <w:tcW w:w="2693" w:type="dxa"/>
            <w:tcBorders>
              <w:top w:val="dotted" w:sz="4" w:space="0" w:color="000000"/>
              <w:left w:val="single" w:sz="6" w:space="0" w:color="000000"/>
              <w:bottom w:val="dotted" w:sz="4" w:space="0" w:color="000000"/>
              <w:right w:val="single" w:sz="12" w:space="0" w:color="000000"/>
            </w:tcBorders>
            <w:tcMar>
              <w:top w:w="0" w:type="dxa"/>
              <w:left w:w="57" w:type="dxa"/>
              <w:bottom w:w="0" w:type="dxa"/>
              <w:right w:w="57" w:type="dxa"/>
            </w:tcMar>
          </w:tcPr>
          <w:p w14:paraId="5401CD8E" w14:textId="77777777" w:rsidR="00CF5431" w:rsidRDefault="00CF5431">
            <w:r>
              <w:rPr>
                <w:rFonts w:cs="Arial"/>
                <w:sz w:val="16"/>
                <w:szCs w:val="16"/>
              </w:rPr>
              <w:t>VGCO</w:t>
            </w:r>
          </w:p>
        </w:tc>
      </w:tr>
      <w:tr w:rsidR="002C64AA" w14:paraId="32B8845F" w14:textId="77777777" w:rsidTr="00F13AB3">
        <w:trPr>
          <w:cantSplit/>
        </w:trPr>
        <w:tc>
          <w:tcPr>
            <w:tcW w:w="2325" w:type="dxa"/>
            <w:tcBorders>
              <w:top w:val="dotted" w:sz="4" w:space="0" w:color="000000"/>
              <w:left w:val="single" w:sz="12" w:space="0" w:color="000000"/>
              <w:bottom w:val="dotted" w:sz="4" w:space="0" w:color="000000"/>
              <w:right w:val="single" w:sz="6" w:space="0" w:color="000000"/>
            </w:tcBorders>
            <w:tcMar>
              <w:top w:w="0" w:type="dxa"/>
              <w:left w:w="57" w:type="dxa"/>
              <w:bottom w:w="0" w:type="dxa"/>
              <w:right w:w="57" w:type="dxa"/>
            </w:tcMar>
          </w:tcPr>
          <w:p w14:paraId="458AC97E" w14:textId="77777777" w:rsidR="002C64AA" w:rsidRDefault="002C64AA" w:rsidP="002C64AA">
            <w:pPr>
              <w:spacing w:line="200" w:lineRule="atLeast"/>
              <w:rPr>
                <w:rFonts w:cs="Arial"/>
                <w:sz w:val="16"/>
                <w:szCs w:val="16"/>
              </w:rPr>
            </w:pPr>
            <w:r>
              <w:rPr>
                <w:rFonts w:cs="Arial"/>
                <w:sz w:val="16"/>
                <w:szCs w:val="16"/>
              </w:rPr>
              <w:t>Handtekening/Paraaf</w:t>
            </w:r>
          </w:p>
        </w:tc>
        <w:tc>
          <w:tcPr>
            <w:tcW w:w="2551" w:type="dxa"/>
            <w:tcBorders>
              <w:top w:val="dotted" w:sz="4" w:space="0" w:color="000000"/>
              <w:left w:val="single" w:sz="6" w:space="0" w:color="000000"/>
              <w:bottom w:val="dotted" w:sz="4" w:space="0" w:color="000000"/>
              <w:right w:val="single" w:sz="12" w:space="0" w:color="000000"/>
            </w:tcBorders>
          </w:tcPr>
          <w:p w14:paraId="7860BC1D" w14:textId="77777777" w:rsidR="002C64AA" w:rsidRDefault="002C64AA" w:rsidP="002C64AA"/>
        </w:tc>
        <w:tc>
          <w:tcPr>
            <w:tcW w:w="2411" w:type="dxa"/>
            <w:tcBorders>
              <w:top w:val="dotted" w:sz="4" w:space="0" w:color="000000"/>
              <w:left w:val="single" w:sz="12" w:space="0" w:color="000000"/>
              <w:bottom w:val="dotted" w:sz="4" w:space="0" w:color="000000"/>
              <w:right w:val="single" w:sz="6" w:space="0" w:color="000000"/>
            </w:tcBorders>
          </w:tcPr>
          <w:p w14:paraId="321DA078" w14:textId="77777777" w:rsidR="002C64AA" w:rsidRDefault="002C64AA" w:rsidP="002C64AA">
            <w:pPr>
              <w:spacing w:line="200" w:lineRule="atLeast"/>
              <w:rPr>
                <w:rFonts w:cs="Arial"/>
                <w:sz w:val="16"/>
                <w:szCs w:val="16"/>
              </w:rPr>
            </w:pPr>
            <w:r>
              <w:rPr>
                <w:rFonts w:cs="Arial"/>
                <w:sz w:val="16"/>
                <w:szCs w:val="16"/>
              </w:rPr>
              <w:t>Handtekening/Paraaf</w:t>
            </w:r>
          </w:p>
        </w:tc>
        <w:tc>
          <w:tcPr>
            <w:tcW w:w="2693" w:type="dxa"/>
            <w:tcBorders>
              <w:top w:val="dotted" w:sz="4" w:space="0" w:color="000000"/>
              <w:left w:val="single" w:sz="6" w:space="0" w:color="000000"/>
              <w:bottom w:val="dotted" w:sz="4" w:space="0" w:color="000000"/>
              <w:right w:val="single" w:sz="12" w:space="0" w:color="000000"/>
            </w:tcBorders>
            <w:tcMar>
              <w:top w:w="0" w:type="dxa"/>
              <w:left w:w="57" w:type="dxa"/>
              <w:bottom w:w="0" w:type="dxa"/>
              <w:right w:w="57" w:type="dxa"/>
            </w:tcMar>
          </w:tcPr>
          <w:p w14:paraId="35A1DFDB" w14:textId="77777777" w:rsidR="002C64AA" w:rsidRDefault="002C64AA" w:rsidP="002C64AA"/>
        </w:tc>
        <w:tc>
          <w:tcPr>
            <w:tcW w:w="2410" w:type="dxa"/>
            <w:tcBorders>
              <w:top w:val="dotted" w:sz="4" w:space="0" w:color="000000"/>
              <w:left w:val="single" w:sz="12" w:space="0" w:color="000000"/>
              <w:bottom w:val="dotted" w:sz="4" w:space="0" w:color="000000"/>
              <w:right w:val="single" w:sz="6" w:space="0" w:color="000000"/>
            </w:tcBorders>
            <w:tcMar>
              <w:top w:w="0" w:type="dxa"/>
              <w:left w:w="57" w:type="dxa"/>
              <w:bottom w:w="0" w:type="dxa"/>
              <w:right w:w="57" w:type="dxa"/>
            </w:tcMar>
          </w:tcPr>
          <w:p w14:paraId="1E159A3F" w14:textId="77777777" w:rsidR="002C64AA" w:rsidRDefault="002C64AA" w:rsidP="002C64AA">
            <w:pPr>
              <w:spacing w:line="200" w:lineRule="atLeast"/>
              <w:rPr>
                <w:rFonts w:cs="Arial"/>
                <w:sz w:val="16"/>
                <w:szCs w:val="16"/>
              </w:rPr>
            </w:pPr>
            <w:r>
              <w:rPr>
                <w:rFonts w:cs="Arial"/>
                <w:sz w:val="16"/>
                <w:szCs w:val="16"/>
              </w:rPr>
              <w:t>Handtekening/Paraaf</w:t>
            </w:r>
          </w:p>
        </w:tc>
        <w:tc>
          <w:tcPr>
            <w:tcW w:w="2693" w:type="dxa"/>
            <w:tcBorders>
              <w:top w:val="dotted" w:sz="4" w:space="0" w:color="000000"/>
              <w:left w:val="single" w:sz="6" w:space="0" w:color="000000"/>
              <w:bottom w:val="dotted" w:sz="4" w:space="0" w:color="000000"/>
              <w:right w:val="single" w:sz="12" w:space="0" w:color="000000"/>
            </w:tcBorders>
            <w:tcMar>
              <w:top w:w="0" w:type="dxa"/>
              <w:left w:w="57" w:type="dxa"/>
              <w:bottom w:w="0" w:type="dxa"/>
              <w:right w:w="57" w:type="dxa"/>
            </w:tcMar>
          </w:tcPr>
          <w:p w14:paraId="3DCB1384" w14:textId="77777777" w:rsidR="002C64AA" w:rsidRDefault="002C64AA" w:rsidP="002C64AA"/>
        </w:tc>
      </w:tr>
      <w:tr w:rsidR="002C64AA" w14:paraId="4B2645A8" w14:textId="77777777" w:rsidTr="00F13AB3">
        <w:trPr>
          <w:cantSplit/>
        </w:trPr>
        <w:tc>
          <w:tcPr>
            <w:tcW w:w="2325" w:type="dxa"/>
            <w:tcBorders>
              <w:top w:val="dotted" w:sz="4" w:space="0" w:color="000000"/>
              <w:left w:val="single" w:sz="12" w:space="0" w:color="000000"/>
              <w:bottom w:val="single" w:sz="12" w:space="0" w:color="000000"/>
              <w:right w:val="single" w:sz="6" w:space="0" w:color="000000"/>
            </w:tcBorders>
            <w:tcMar>
              <w:top w:w="0" w:type="dxa"/>
              <w:left w:w="57" w:type="dxa"/>
              <w:bottom w:w="0" w:type="dxa"/>
              <w:right w:w="57" w:type="dxa"/>
            </w:tcMar>
          </w:tcPr>
          <w:p w14:paraId="6BBB0D0C" w14:textId="77777777" w:rsidR="002C64AA" w:rsidRDefault="002C64AA" w:rsidP="002C64AA">
            <w:pPr>
              <w:spacing w:line="200" w:lineRule="atLeast"/>
              <w:rPr>
                <w:rFonts w:cs="Arial"/>
                <w:sz w:val="16"/>
                <w:szCs w:val="16"/>
              </w:rPr>
            </w:pPr>
            <w:r>
              <w:rPr>
                <w:rFonts w:cs="Arial"/>
                <w:sz w:val="16"/>
                <w:szCs w:val="16"/>
              </w:rPr>
              <w:t xml:space="preserve">Datum </w:t>
            </w:r>
          </w:p>
        </w:tc>
        <w:tc>
          <w:tcPr>
            <w:tcW w:w="2551" w:type="dxa"/>
            <w:tcBorders>
              <w:top w:val="dotted" w:sz="4" w:space="0" w:color="000000"/>
              <w:left w:val="single" w:sz="6" w:space="0" w:color="000000"/>
              <w:bottom w:val="single" w:sz="12" w:space="0" w:color="000000"/>
              <w:right w:val="single" w:sz="12" w:space="0" w:color="000000"/>
            </w:tcBorders>
          </w:tcPr>
          <w:p w14:paraId="01F06BB7" w14:textId="77777777" w:rsidR="002C64AA" w:rsidRDefault="002C64AA" w:rsidP="002C64AA"/>
        </w:tc>
        <w:tc>
          <w:tcPr>
            <w:tcW w:w="2411" w:type="dxa"/>
            <w:tcBorders>
              <w:top w:val="dotted" w:sz="4" w:space="0" w:color="000000"/>
              <w:left w:val="single" w:sz="12" w:space="0" w:color="000000"/>
              <w:bottom w:val="single" w:sz="12" w:space="0" w:color="000000"/>
              <w:right w:val="single" w:sz="6" w:space="0" w:color="000000"/>
            </w:tcBorders>
          </w:tcPr>
          <w:p w14:paraId="7F6103C0" w14:textId="77777777" w:rsidR="002C64AA" w:rsidRDefault="002C64AA" w:rsidP="002C64AA">
            <w:pPr>
              <w:spacing w:line="200" w:lineRule="atLeast"/>
              <w:rPr>
                <w:rFonts w:cs="Arial"/>
                <w:sz w:val="16"/>
                <w:szCs w:val="16"/>
              </w:rPr>
            </w:pPr>
            <w:r>
              <w:rPr>
                <w:rFonts w:cs="Arial"/>
                <w:sz w:val="16"/>
                <w:szCs w:val="16"/>
              </w:rPr>
              <w:t xml:space="preserve">Datum </w:t>
            </w:r>
          </w:p>
        </w:tc>
        <w:tc>
          <w:tcPr>
            <w:tcW w:w="2693" w:type="dxa"/>
            <w:tcBorders>
              <w:top w:val="dotted" w:sz="4" w:space="0" w:color="000000"/>
              <w:left w:val="single" w:sz="6" w:space="0" w:color="000000"/>
              <w:bottom w:val="single" w:sz="12" w:space="0" w:color="000000"/>
              <w:right w:val="single" w:sz="12" w:space="0" w:color="000000"/>
            </w:tcBorders>
            <w:tcMar>
              <w:top w:w="0" w:type="dxa"/>
              <w:left w:w="57" w:type="dxa"/>
              <w:bottom w:w="0" w:type="dxa"/>
              <w:right w:w="57" w:type="dxa"/>
            </w:tcMar>
          </w:tcPr>
          <w:p w14:paraId="47D9C667" w14:textId="77777777" w:rsidR="002C64AA" w:rsidRDefault="002C64AA" w:rsidP="002C64AA"/>
        </w:tc>
        <w:tc>
          <w:tcPr>
            <w:tcW w:w="2410" w:type="dxa"/>
            <w:tcBorders>
              <w:top w:val="dotted" w:sz="4" w:space="0" w:color="000000"/>
              <w:left w:val="single" w:sz="12" w:space="0" w:color="000000"/>
              <w:bottom w:val="single" w:sz="6" w:space="0" w:color="000000"/>
              <w:right w:val="single" w:sz="6" w:space="0" w:color="000000"/>
            </w:tcBorders>
            <w:tcMar>
              <w:top w:w="0" w:type="dxa"/>
              <w:left w:w="57" w:type="dxa"/>
              <w:bottom w:w="0" w:type="dxa"/>
              <w:right w:w="57" w:type="dxa"/>
            </w:tcMar>
          </w:tcPr>
          <w:p w14:paraId="089D2C52" w14:textId="77777777" w:rsidR="002C64AA" w:rsidRDefault="002C64AA" w:rsidP="002C64AA">
            <w:pPr>
              <w:spacing w:line="200" w:lineRule="atLeast"/>
              <w:rPr>
                <w:rFonts w:cs="Arial"/>
                <w:sz w:val="16"/>
                <w:szCs w:val="16"/>
              </w:rPr>
            </w:pPr>
            <w:r>
              <w:rPr>
                <w:rFonts w:cs="Arial"/>
                <w:sz w:val="16"/>
                <w:szCs w:val="16"/>
              </w:rPr>
              <w:t xml:space="preserve">Datum </w:t>
            </w:r>
          </w:p>
        </w:tc>
        <w:tc>
          <w:tcPr>
            <w:tcW w:w="2693" w:type="dxa"/>
            <w:tcBorders>
              <w:top w:val="dotted" w:sz="4" w:space="0" w:color="000000"/>
              <w:left w:val="single" w:sz="6" w:space="0" w:color="000000"/>
              <w:bottom w:val="single" w:sz="6" w:space="0" w:color="000000"/>
              <w:right w:val="single" w:sz="12" w:space="0" w:color="000000"/>
            </w:tcBorders>
            <w:tcMar>
              <w:top w:w="0" w:type="dxa"/>
              <w:left w:w="57" w:type="dxa"/>
              <w:bottom w:w="0" w:type="dxa"/>
              <w:right w:w="57" w:type="dxa"/>
            </w:tcMar>
          </w:tcPr>
          <w:p w14:paraId="10BA0388" w14:textId="77777777" w:rsidR="002C64AA" w:rsidRDefault="002C64AA" w:rsidP="002C64AA"/>
        </w:tc>
      </w:tr>
    </w:tbl>
    <w:p w14:paraId="164B224A" w14:textId="77777777" w:rsidR="002857BB" w:rsidRDefault="002857BB">
      <w:pPr>
        <w:rPr>
          <w:szCs w:val="18"/>
        </w:rPr>
      </w:pPr>
    </w:p>
    <w:p w14:paraId="5B6F25B5" w14:textId="77777777" w:rsidR="00D31BDB" w:rsidRDefault="00D31BDB">
      <w:pPr>
        <w:suppressAutoHyphens w:val="0"/>
        <w:autoSpaceDN/>
        <w:spacing w:line="240" w:lineRule="auto"/>
        <w:rPr>
          <w:szCs w:val="18"/>
        </w:rPr>
      </w:pPr>
      <w:r>
        <w:rPr>
          <w:szCs w:val="18"/>
        </w:rPr>
        <w:br w:type="page"/>
      </w:r>
    </w:p>
    <w:tbl>
      <w:tblPr>
        <w:tblW w:w="15083" w:type="dxa"/>
        <w:tblLayout w:type="fixed"/>
        <w:tblCellMar>
          <w:left w:w="10" w:type="dxa"/>
          <w:right w:w="10" w:type="dxa"/>
        </w:tblCellMar>
        <w:tblLook w:val="0000" w:firstRow="0" w:lastRow="0" w:firstColumn="0" w:lastColumn="0" w:noHBand="0" w:noVBand="0"/>
      </w:tblPr>
      <w:tblGrid>
        <w:gridCol w:w="1758"/>
        <w:gridCol w:w="3828"/>
        <w:gridCol w:w="3182"/>
        <w:gridCol w:w="3183"/>
        <w:gridCol w:w="3132"/>
      </w:tblGrid>
      <w:tr w:rsidR="002857BB" w14:paraId="5B877724" w14:textId="77777777" w:rsidTr="002857BB">
        <w:trPr>
          <w:tblHeader/>
        </w:trPr>
        <w:tc>
          <w:tcPr>
            <w:tcW w:w="15083" w:type="dxa"/>
            <w:gridSpan w:val="5"/>
            <w:tcBorders>
              <w:top w:val="single" w:sz="4" w:space="0" w:color="000000"/>
              <w:left w:val="single" w:sz="4" w:space="0" w:color="000000"/>
              <w:bottom w:val="single" w:sz="4" w:space="0" w:color="000000"/>
              <w:right w:val="single" w:sz="4" w:space="0" w:color="000000"/>
            </w:tcBorders>
            <w:shd w:val="clear" w:color="auto" w:fill="007BC7"/>
            <w:tcMar>
              <w:top w:w="0" w:type="dxa"/>
              <w:left w:w="57" w:type="dxa"/>
              <w:bottom w:w="0" w:type="dxa"/>
              <w:right w:w="57" w:type="dxa"/>
            </w:tcMar>
          </w:tcPr>
          <w:p w14:paraId="52066CC4" w14:textId="77777777" w:rsidR="002857BB" w:rsidRDefault="00CB4848">
            <w:pPr>
              <w:jc w:val="center"/>
              <w:rPr>
                <w:b/>
                <w:color w:val="FFFFFF"/>
                <w:szCs w:val="18"/>
              </w:rPr>
            </w:pPr>
            <w:r>
              <w:rPr>
                <w:b/>
                <w:color w:val="FFFFFF"/>
                <w:szCs w:val="18"/>
              </w:rPr>
              <w:lastRenderedPageBreak/>
              <w:t>Risico’s en aanpak</w:t>
            </w:r>
          </w:p>
        </w:tc>
      </w:tr>
      <w:tr w:rsidR="002857BB" w14:paraId="76992083" w14:textId="77777777" w:rsidTr="004A5244">
        <w:trPr>
          <w:tblHeader/>
        </w:trPr>
        <w:tc>
          <w:tcPr>
            <w:tcW w:w="1758" w:type="dxa"/>
            <w:tcBorders>
              <w:top w:val="single" w:sz="4" w:space="0" w:color="000000"/>
              <w:left w:val="single" w:sz="4" w:space="0" w:color="000000"/>
              <w:bottom w:val="single" w:sz="4" w:space="0" w:color="000000"/>
              <w:right w:val="single" w:sz="4" w:space="0" w:color="000000"/>
            </w:tcBorders>
            <w:shd w:val="clear" w:color="auto" w:fill="EEF7FB"/>
            <w:tcMar>
              <w:top w:w="0" w:type="dxa"/>
              <w:left w:w="57" w:type="dxa"/>
              <w:bottom w:w="0" w:type="dxa"/>
              <w:right w:w="57" w:type="dxa"/>
            </w:tcMar>
          </w:tcPr>
          <w:p w14:paraId="76F2750B" w14:textId="77777777" w:rsidR="002857BB" w:rsidRDefault="00CB4848">
            <w:pPr>
              <w:spacing w:line="200" w:lineRule="atLeast"/>
              <w:rPr>
                <w:sz w:val="13"/>
                <w:szCs w:val="13"/>
              </w:rPr>
            </w:pPr>
            <w:r>
              <w:rPr>
                <w:sz w:val="13"/>
                <w:szCs w:val="13"/>
              </w:rPr>
              <w:t xml:space="preserve">Aandachtsgebied </w:t>
            </w:r>
          </w:p>
        </w:tc>
        <w:tc>
          <w:tcPr>
            <w:tcW w:w="3828" w:type="dxa"/>
            <w:tcBorders>
              <w:top w:val="single" w:sz="4" w:space="0" w:color="000000"/>
              <w:left w:val="single" w:sz="4" w:space="0" w:color="000000"/>
              <w:bottom w:val="single" w:sz="4" w:space="0" w:color="000000"/>
              <w:right w:val="single" w:sz="4" w:space="0" w:color="000000"/>
            </w:tcBorders>
            <w:shd w:val="clear" w:color="auto" w:fill="EEF7FB"/>
            <w:tcMar>
              <w:top w:w="0" w:type="dxa"/>
              <w:left w:w="57" w:type="dxa"/>
              <w:bottom w:w="0" w:type="dxa"/>
              <w:right w:w="57" w:type="dxa"/>
            </w:tcMar>
          </w:tcPr>
          <w:p w14:paraId="4E812673" w14:textId="77777777" w:rsidR="002857BB" w:rsidRDefault="00CB4848">
            <w:pPr>
              <w:spacing w:line="200" w:lineRule="atLeast"/>
              <w:rPr>
                <w:sz w:val="13"/>
                <w:szCs w:val="13"/>
              </w:rPr>
            </w:pPr>
            <w:r>
              <w:rPr>
                <w:sz w:val="13"/>
                <w:szCs w:val="13"/>
              </w:rPr>
              <w:t>Omschrijving</w:t>
            </w:r>
          </w:p>
        </w:tc>
        <w:tc>
          <w:tcPr>
            <w:tcW w:w="3182" w:type="dxa"/>
            <w:tcBorders>
              <w:top w:val="single" w:sz="4" w:space="0" w:color="000000"/>
              <w:left w:val="single" w:sz="4" w:space="0" w:color="000000"/>
              <w:bottom w:val="single" w:sz="4" w:space="0" w:color="000000"/>
              <w:right w:val="single" w:sz="4" w:space="0" w:color="000000"/>
            </w:tcBorders>
            <w:shd w:val="clear" w:color="auto" w:fill="EEF7FB"/>
            <w:tcMar>
              <w:top w:w="0" w:type="dxa"/>
              <w:left w:w="57" w:type="dxa"/>
              <w:bottom w:w="0" w:type="dxa"/>
              <w:right w:w="57" w:type="dxa"/>
            </w:tcMar>
          </w:tcPr>
          <w:p w14:paraId="4BACE291" w14:textId="77777777" w:rsidR="002857BB" w:rsidRDefault="00CB4848">
            <w:pPr>
              <w:spacing w:line="200" w:lineRule="atLeast"/>
              <w:rPr>
                <w:b/>
                <w:sz w:val="20"/>
                <w:szCs w:val="13"/>
              </w:rPr>
            </w:pPr>
            <w:r>
              <w:rPr>
                <w:b/>
                <w:sz w:val="20"/>
                <w:szCs w:val="13"/>
              </w:rPr>
              <w:t xml:space="preserve">Definitiefase </w:t>
            </w:r>
          </w:p>
          <w:p w14:paraId="427CB7E2" w14:textId="77777777" w:rsidR="002857BB" w:rsidRDefault="00CB4848">
            <w:pPr>
              <w:spacing w:line="200" w:lineRule="atLeast"/>
              <w:rPr>
                <w:sz w:val="13"/>
                <w:szCs w:val="13"/>
              </w:rPr>
            </w:pPr>
            <w:r>
              <w:rPr>
                <w:sz w:val="13"/>
                <w:szCs w:val="13"/>
              </w:rPr>
              <w:t>(inventarisatie risico’s, meegeven beperkingen en randvoorwaarden)</w:t>
            </w:r>
          </w:p>
        </w:tc>
        <w:tc>
          <w:tcPr>
            <w:tcW w:w="3183" w:type="dxa"/>
            <w:tcBorders>
              <w:top w:val="single" w:sz="4" w:space="0" w:color="000000"/>
              <w:left w:val="single" w:sz="4" w:space="0" w:color="000000"/>
              <w:bottom w:val="single" w:sz="4" w:space="0" w:color="000000"/>
              <w:right w:val="single" w:sz="4" w:space="0" w:color="000000"/>
            </w:tcBorders>
            <w:shd w:val="clear" w:color="auto" w:fill="EEF7FB"/>
            <w:tcMar>
              <w:top w:w="0" w:type="dxa"/>
              <w:left w:w="57" w:type="dxa"/>
              <w:bottom w:w="0" w:type="dxa"/>
              <w:right w:w="57" w:type="dxa"/>
            </w:tcMar>
          </w:tcPr>
          <w:p w14:paraId="45A71F76" w14:textId="77777777" w:rsidR="002857BB" w:rsidRDefault="00CB4848">
            <w:pPr>
              <w:spacing w:line="200" w:lineRule="atLeast"/>
              <w:rPr>
                <w:b/>
                <w:sz w:val="20"/>
                <w:szCs w:val="13"/>
              </w:rPr>
            </w:pPr>
            <w:r>
              <w:rPr>
                <w:b/>
                <w:sz w:val="20"/>
                <w:szCs w:val="13"/>
              </w:rPr>
              <w:t>Voor</w:t>
            </w:r>
            <w:r w:rsidR="00D31BDB">
              <w:rPr>
                <w:b/>
                <w:sz w:val="20"/>
                <w:szCs w:val="13"/>
              </w:rPr>
              <w:t>o</w:t>
            </w:r>
            <w:r>
              <w:rPr>
                <w:b/>
                <w:sz w:val="20"/>
                <w:szCs w:val="13"/>
              </w:rPr>
              <w:t>ntwerp</w:t>
            </w:r>
          </w:p>
          <w:p w14:paraId="376EBAD9" w14:textId="77777777" w:rsidR="002857BB" w:rsidRDefault="00CB4848">
            <w:pPr>
              <w:spacing w:line="200" w:lineRule="atLeast"/>
              <w:rPr>
                <w:sz w:val="13"/>
                <w:szCs w:val="13"/>
              </w:rPr>
            </w:pPr>
            <w:r>
              <w:rPr>
                <w:sz w:val="13"/>
                <w:szCs w:val="13"/>
              </w:rPr>
              <w:t>(onderbouwing keuzes, eliminatie risico’s)</w:t>
            </w:r>
          </w:p>
        </w:tc>
        <w:tc>
          <w:tcPr>
            <w:tcW w:w="3132" w:type="dxa"/>
            <w:tcBorders>
              <w:top w:val="single" w:sz="4" w:space="0" w:color="000000"/>
              <w:left w:val="single" w:sz="4" w:space="0" w:color="000000"/>
              <w:bottom w:val="single" w:sz="4" w:space="0" w:color="000000"/>
              <w:right w:val="single" w:sz="4" w:space="0" w:color="000000"/>
            </w:tcBorders>
            <w:shd w:val="clear" w:color="auto" w:fill="EEF7FB"/>
            <w:tcMar>
              <w:top w:w="0" w:type="dxa"/>
              <w:left w:w="57" w:type="dxa"/>
              <w:bottom w:w="0" w:type="dxa"/>
              <w:right w:w="57" w:type="dxa"/>
            </w:tcMar>
          </w:tcPr>
          <w:p w14:paraId="2E02ED87" w14:textId="77777777" w:rsidR="002857BB" w:rsidRDefault="00CB4848">
            <w:pPr>
              <w:spacing w:line="200" w:lineRule="atLeast"/>
            </w:pPr>
            <w:r>
              <w:rPr>
                <w:b/>
                <w:sz w:val="20"/>
                <w:szCs w:val="13"/>
              </w:rPr>
              <w:t>Definitief Ontwerp</w:t>
            </w:r>
            <w:r>
              <w:rPr>
                <w:sz w:val="20"/>
                <w:szCs w:val="13"/>
              </w:rPr>
              <w:t xml:space="preserve"> </w:t>
            </w:r>
          </w:p>
          <w:p w14:paraId="415F0D97" w14:textId="77777777" w:rsidR="002857BB" w:rsidRDefault="00CB4848">
            <w:pPr>
              <w:spacing w:line="200" w:lineRule="atLeast"/>
              <w:rPr>
                <w:sz w:val="13"/>
                <w:szCs w:val="13"/>
              </w:rPr>
            </w:pPr>
            <w:r>
              <w:rPr>
                <w:sz w:val="13"/>
                <w:szCs w:val="13"/>
              </w:rPr>
              <w:t>(onderbouwing keuzes, eliminatie risico’s, restrisico’s)</w:t>
            </w:r>
          </w:p>
        </w:tc>
      </w:tr>
      <w:tr w:rsidR="00D31BDB" w14:paraId="0D097DAF" w14:textId="77777777" w:rsidTr="004A5244">
        <w:tc>
          <w:tcPr>
            <w:tcW w:w="1758" w:type="dxa"/>
            <w:tcBorders>
              <w:top w:val="single" w:sz="4" w:space="0" w:color="000000"/>
              <w:left w:val="single" w:sz="4" w:space="0" w:color="000000"/>
              <w:bottom w:val="dotted" w:sz="4" w:space="0" w:color="000000"/>
              <w:right w:val="single" w:sz="4" w:space="0" w:color="000000"/>
            </w:tcBorders>
            <w:tcMar>
              <w:top w:w="0" w:type="dxa"/>
              <w:left w:w="57" w:type="dxa"/>
              <w:bottom w:w="0" w:type="dxa"/>
              <w:right w:w="57" w:type="dxa"/>
            </w:tcMar>
          </w:tcPr>
          <w:p w14:paraId="6B812671" w14:textId="77777777" w:rsidR="00D31BDB" w:rsidRDefault="00D31BDB">
            <w:pPr>
              <w:pStyle w:val="Lijstalinea"/>
              <w:numPr>
                <w:ilvl w:val="0"/>
                <w:numId w:val="6"/>
              </w:numPr>
              <w:tabs>
                <w:tab w:val="left" w:pos="284"/>
              </w:tabs>
              <w:spacing w:line="200" w:lineRule="atLeast"/>
              <w:ind w:left="0" w:firstLine="0"/>
              <w:rPr>
                <w:rFonts w:ascii="Verdana" w:hAnsi="Verdana"/>
                <w:b/>
                <w:sz w:val="16"/>
                <w:szCs w:val="16"/>
              </w:rPr>
            </w:pPr>
            <w:r>
              <w:rPr>
                <w:rFonts w:ascii="Verdana" w:hAnsi="Verdana"/>
                <w:b/>
                <w:sz w:val="16"/>
                <w:szCs w:val="16"/>
              </w:rPr>
              <w:t>Publieke veiligheid/ omgeving</w:t>
            </w:r>
          </w:p>
        </w:tc>
        <w:tc>
          <w:tcPr>
            <w:tcW w:w="3828" w:type="dxa"/>
            <w:tcBorders>
              <w:top w:val="single" w:sz="4" w:space="0" w:color="000000"/>
              <w:left w:val="single" w:sz="4" w:space="0" w:color="000000"/>
              <w:bottom w:val="dotted" w:sz="4" w:space="0" w:color="000000"/>
              <w:right w:val="single" w:sz="4" w:space="0" w:color="000000"/>
            </w:tcBorders>
            <w:tcMar>
              <w:top w:w="0" w:type="dxa"/>
              <w:left w:w="57" w:type="dxa"/>
              <w:bottom w:w="0" w:type="dxa"/>
              <w:right w:w="57" w:type="dxa"/>
            </w:tcMar>
          </w:tcPr>
          <w:p w14:paraId="54ACA9C5" w14:textId="77777777" w:rsidR="00D31BDB" w:rsidRDefault="00D31BDB">
            <w:pPr>
              <w:pStyle w:val="Geenafstand"/>
              <w:spacing w:line="200" w:lineRule="atLeast"/>
              <w:rPr>
                <w:rFonts w:ascii="Verdana" w:hAnsi="Verdana"/>
                <w:sz w:val="16"/>
                <w:szCs w:val="16"/>
              </w:rPr>
            </w:pPr>
            <w:r>
              <w:rPr>
                <w:rFonts w:ascii="Verdana" w:hAnsi="Verdana"/>
                <w:sz w:val="16"/>
                <w:szCs w:val="16"/>
              </w:rPr>
              <w:t xml:space="preserve">Beperk overeenkomstig afdeling 8.1 van het Bouwbesluit hinder en gevaar voor de omgeving van bouw- en sloopactiviteiten. Vooral in binnenstedelijk gebied en hoogbouw kunnen de risico’s groot zijn voor het verkeer. </w:t>
            </w:r>
            <w:r w:rsidRPr="00ED07B6">
              <w:rPr>
                <w:rFonts w:ascii="Verdana" w:hAnsi="Verdana"/>
                <w:i/>
                <w:sz w:val="16"/>
                <w:szCs w:val="16"/>
              </w:rPr>
              <w:t xml:space="preserve">Bijvoorbeeld </w:t>
            </w:r>
            <w:r w:rsidR="00597039" w:rsidRPr="00ED07B6">
              <w:rPr>
                <w:rFonts w:ascii="Verdana" w:hAnsi="Verdana"/>
                <w:i/>
                <w:sz w:val="16"/>
                <w:szCs w:val="16"/>
              </w:rPr>
              <w:t xml:space="preserve">aanrijdgevaar van publiek en openbaar verkeer door in- en uitrijdend bouwverkeer en gevaar voor </w:t>
            </w:r>
            <w:r w:rsidRPr="00ED07B6">
              <w:rPr>
                <w:rFonts w:ascii="Verdana" w:hAnsi="Verdana"/>
                <w:i/>
                <w:sz w:val="16"/>
                <w:szCs w:val="16"/>
              </w:rPr>
              <w:t xml:space="preserve"> vallende/kaatsende voorwerpen </w:t>
            </w:r>
            <w:r w:rsidR="00597039" w:rsidRPr="00ED07B6">
              <w:rPr>
                <w:rFonts w:ascii="Verdana" w:hAnsi="Verdana"/>
                <w:i/>
                <w:sz w:val="16"/>
                <w:szCs w:val="16"/>
              </w:rPr>
              <w:t xml:space="preserve">door onveilige </w:t>
            </w:r>
            <w:r w:rsidRPr="00ED07B6">
              <w:rPr>
                <w:rFonts w:ascii="Verdana" w:hAnsi="Verdana"/>
                <w:i/>
                <w:sz w:val="16"/>
                <w:szCs w:val="16"/>
              </w:rPr>
              <w:t>hijswerkzaamheden.</w:t>
            </w:r>
            <w:r>
              <w:rPr>
                <w:rFonts w:ascii="Verdana" w:hAnsi="Verdana"/>
                <w:sz w:val="16"/>
                <w:szCs w:val="16"/>
              </w:rPr>
              <w:t xml:space="preserve"> </w:t>
            </w:r>
          </w:p>
          <w:p w14:paraId="7EF9D9FB" w14:textId="77777777" w:rsidR="00D31BDB" w:rsidRDefault="00D31BDB">
            <w:pPr>
              <w:pStyle w:val="Geenafstand"/>
              <w:spacing w:line="200" w:lineRule="atLeast"/>
              <w:rPr>
                <w:rFonts w:ascii="Verdana" w:hAnsi="Verdana"/>
                <w:sz w:val="16"/>
                <w:szCs w:val="16"/>
              </w:rPr>
            </w:pPr>
          </w:p>
          <w:p w14:paraId="522C7635" w14:textId="77777777" w:rsidR="00D31BDB" w:rsidRDefault="00D31BDB">
            <w:pPr>
              <w:spacing w:line="200" w:lineRule="atLeast"/>
              <w:rPr>
                <w:sz w:val="16"/>
                <w:szCs w:val="16"/>
              </w:rPr>
            </w:pPr>
            <w:r>
              <w:rPr>
                <w:sz w:val="16"/>
                <w:szCs w:val="16"/>
              </w:rPr>
              <w:t xml:space="preserve">Geef aan of er geluidbelasting te verwachten is door bijvoorbeeld funderingswerkzaamheden. Het kan nodig zijn funderingstechnieken in </w:t>
            </w:r>
            <w:r w:rsidR="0093414C">
              <w:rPr>
                <w:sz w:val="16"/>
                <w:szCs w:val="16"/>
              </w:rPr>
              <w:t>te zetten, die duurder zijn en</w:t>
            </w:r>
            <w:r>
              <w:rPr>
                <w:sz w:val="16"/>
                <w:szCs w:val="16"/>
              </w:rPr>
              <w:t xml:space="preserve"> langer duren. Houd hiermee rekening in budget en planning. </w:t>
            </w:r>
          </w:p>
          <w:p w14:paraId="0EBFAB32" w14:textId="77777777" w:rsidR="00D31BDB" w:rsidRDefault="00D31BDB">
            <w:pPr>
              <w:pStyle w:val="Geenafstand"/>
              <w:spacing w:line="200" w:lineRule="atLeast"/>
              <w:rPr>
                <w:rFonts w:ascii="Verdana" w:hAnsi="Verdana"/>
                <w:sz w:val="16"/>
                <w:szCs w:val="16"/>
              </w:rPr>
            </w:pPr>
          </w:p>
          <w:p w14:paraId="6A174BC4" w14:textId="77777777" w:rsidR="00D31BDB" w:rsidRDefault="00D31BDB">
            <w:pPr>
              <w:pStyle w:val="Geenafstand"/>
              <w:spacing w:line="200" w:lineRule="atLeast"/>
              <w:rPr>
                <w:rFonts w:ascii="Verdana" w:hAnsi="Verdana"/>
                <w:sz w:val="16"/>
                <w:szCs w:val="16"/>
              </w:rPr>
            </w:pPr>
            <w:r>
              <w:rPr>
                <w:rFonts w:ascii="Verdana" w:hAnsi="Verdana"/>
                <w:sz w:val="16"/>
                <w:szCs w:val="16"/>
              </w:rPr>
              <w:t xml:space="preserve">Ook als bevoegd gezag geen (bouw)veiligheidsplan verlangt, is het van belang om vroegtijdig risico’s in beeld te hebben. Reduceer deze risico’s zoveel mogelijk in het ontwerp. De restrisico’s moeten vóór de uitvoering zijn vastgelegd en in de contractering met de uitvoerende partij worden meegenomen. </w:t>
            </w:r>
          </w:p>
          <w:p w14:paraId="1AC29DA9" w14:textId="77777777" w:rsidR="00D31BDB" w:rsidRDefault="00D31BDB">
            <w:pPr>
              <w:pStyle w:val="Geenafstand"/>
              <w:spacing w:line="200" w:lineRule="atLeast"/>
              <w:rPr>
                <w:rFonts w:ascii="Verdana" w:hAnsi="Verdana"/>
                <w:sz w:val="16"/>
                <w:szCs w:val="16"/>
              </w:rPr>
            </w:pPr>
          </w:p>
          <w:p w14:paraId="37270EBF" w14:textId="77777777" w:rsidR="00D31BDB" w:rsidRDefault="00D31BDB">
            <w:pPr>
              <w:pStyle w:val="Geenafstand"/>
              <w:spacing w:line="200" w:lineRule="atLeast"/>
            </w:pPr>
            <w:r>
              <w:rPr>
                <w:rFonts w:ascii="Verdana" w:hAnsi="Verdana"/>
                <w:sz w:val="16"/>
                <w:szCs w:val="16"/>
              </w:rPr>
              <w:t xml:space="preserve">Zie ook </w:t>
            </w:r>
            <w:hyperlink r:id="rId9" w:history="1">
              <w:r>
                <w:rPr>
                  <w:rStyle w:val="Hyperlink"/>
                  <w:rFonts w:ascii="Verdana" w:hAnsi="Verdana"/>
                  <w:sz w:val="16"/>
                  <w:szCs w:val="16"/>
                </w:rPr>
                <w:t>www.bwtinfo.nl/dossiers/richtlijn-bouw-en-sloopveiligheid</w:t>
              </w:r>
            </w:hyperlink>
            <w:r>
              <w:rPr>
                <w:rFonts w:ascii="Verdana" w:hAnsi="Verdana"/>
                <w:sz w:val="16"/>
                <w:szCs w:val="16"/>
              </w:rPr>
              <w:t xml:space="preserve"> voor meer informatie over o.a. bouwveiligheidszone.</w:t>
            </w:r>
          </w:p>
          <w:p w14:paraId="706D919F" w14:textId="77777777" w:rsidR="00D31BDB" w:rsidRDefault="00D31BDB" w:rsidP="0093414C">
            <w:pPr>
              <w:pStyle w:val="Geenafstand"/>
              <w:spacing w:line="200" w:lineRule="atLeast"/>
              <w:rPr>
                <w:rFonts w:ascii="Verdana" w:hAnsi="Verdana"/>
                <w:sz w:val="16"/>
                <w:szCs w:val="16"/>
              </w:rPr>
            </w:pPr>
          </w:p>
        </w:tc>
        <w:tc>
          <w:tcPr>
            <w:tcW w:w="3182" w:type="dxa"/>
            <w:tcBorders>
              <w:top w:val="single" w:sz="4" w:space="0" w:color="000000"/>
              <w:left w:val="single" w:sz="4" w:space="0" w:color="000000"/>
              <w:bottom w:val="dotted" w:sz="4" w:space="0" w:color="000000"/>
              <w:right w:val="single" w:sz="4" w:space="0" w:color="000000"/>
            </w:tcBorders>
            <w:shd w:val="clear" w:color="auto" w:fill="EEF7FB"/>
            <w:tcMar>
              <w:top w:w="0" w:type="dxa"/>
              <w:left w:w="57" w:type="dxa"/>
              <w:bottom w:w="0" w:type="dxa"/>
              <w:right w:w="57" w:type="dxa"/>
            </w:tcMar>
          </w:tcPr>
          <w:p w14:paraId="3678719B" w14:textId="77777777" w:rsidR="00D31BDB" w:rsidRDefault="00D31BDB">
            <w:pPr>
              <w:spacing w:line="200" w:lineRule="atLeast"/>
              <w:rPr>
                <w:sz w:val="16"/>
                <w:szCs w:val="16"/>
              </w:rPr>
            </w:pPr>
            <w:r>
              <w:rPr>
                <w:sz w:val="16"/>
                <w:szCs w:val="16"/>
              </w:rPr>
              <w:t xml:space="preserve">Het </w:t>
            </w:r>
            <w:r w:rsidR="00845E92">
              <w:rPr>
                <w:sz w:val="16"/>
                <w:szCs w:val="16"/>
              </w:rPr>
              <w:t xml:space="preserve">object </w:t>
            </w:r>
            <w:r w:rsidR="006D2241">
              <w:rPr>
                <w:sz w:val="16"/>
                <w:szCs w:val="16"/>
              </w:rPr>
              <w:t xml:space="preserve">betreft hoogbouw en </w:t>
            </w:r>
            <w:r w:rsidR="00845E92">
              <w:rPr>
                <w:sz w:val="16"/>
                <w:szCs w:val="16"/>
              </w:rPr>
              <w:t>bevindt zich i</w:t>
            </w:r>
            <w:r w:rsidR="006D2241">
              <w:rPr>
                <w:sz w:val="16"/>
                <w:szCs w:val="16"/>
              </w:rPr>
              <w:t xml:space="preserve">n </w:t>
            </w:r>
            <w:r w:rsidR="00013492">
              <w:rPr>
                <w:sz w:val="16"/>
                <w:szCs w:val="16"/>
              </w:rPr>
              <w:t xml:space="preserve">het centrum van Den Haag, </w:t>
            </w:r>
            <w:r w:rsidR="006D2241">
              <w:rPr>
                <w:sz w:val="16"/>
                <w:szCs w:val="16"/>
              </w:rPr>
              <w:t xml:space="preserve">een druk binnenstedelijk gebied. </w:t>
            </w:r>
            <w:r w:rsidR="00845E92">
              <w:rPr>
                <w:sz w:val="16"/>
                <w:szCs w:val="16"/>
              </w:rPr>
              <w:t xml:space="preserve">De locatie voor het plaatsen van de hijskraan is op openbaar terrein. Hiervoor dient </w:t>
            </w:r>
            <w:r w:rsidR="006D2241">
              <w:rPr>
                <w:sz w:val="16"/>
                <w:szCs w:val="16"/>
              </w:rPr>
              <w:t xml:space="preserve">met bevoegd gezag en HTM tijdig overlegd te worden of en </w:t>
            </w:r>
            <w:r>
              <w:rPr>
                <w:sz w:val="16"/>
                <w:szCs w:val="16"/>
              </w:rPr>
              <w:t xml:space="preserve">in hoeverre omleiding of tijdelijke stillegging van </w:t>
            </w:r>
            <w:r w:rsidR="006D2241">
              <w:rPr>
                <w:sz w:val="16"/>
                <w:szCs w:val="16"/>
              </w:rPr>
              <w:t xml:space="preserve">verkeer en trams </w:t>
            </w:r>
            <w:r>
              <w:rPr>
                <w:sz w:val="16"/>
                <w:szCs w:val="16"/>
              </w:rPr>
              <w:t xml:space="preserve">mogelijk is en onder welke voorwaarden. Mogelijk zijn extra beschermingsmaatregelen nodig omdat op sommige plaatsen de gewenste veiligheidsafstand volgens de Landelijke Richtlijn Bouw- en Sloopveiligheid niet haalbaar is. </w:t>
            </w:r>
          </w:p>
          <w:p w14:paraId="45AB1010" w14:textId="77777777" w:rsidR="00D31BDB" w:rsidRDefault="00D31BDB">
            <w:pPr>
              <w:spacing w:line="200" w:lineRule="atLeast"/>
              <w:rPr>
                <w:sz w:val="16"/>
                <w:szCs w:val="16"/>
              </w:rPr>
            </w:pPr>
          </w:p>
          <w:p w14:paraId="4E941DF6" w14:textId="77777777" w:rsidR="006D2241" w:rsidRDefault="006D2241">
            <w:pPr>
              <w:spacing w:line="200" w:lineRule="atLeast"/>
              <w:rPr>
                <w:sz w:val="16"/>
                <w:szCs w:val="16"/>
              </w:rPr>
            </w:pPr>
            <w:r>
              <w:rPr>
                <w:sz w:val="16"/>
                <w:szCs w:val="16"/>
              </w:rPr>
              <w:t>Risico’s</w:t>
            </w:r>
          </w:p>
          <w:p w14:paraId="234E52A4" w14:textId="77777777" w:rsidR="006D2241" w:rsidRDefault="006D2241">
            <w:pPr>
              <w:spacing w:line="200" w:lineRule="atLeast"/>
              <w:rPr>
                <w:sz w:val="16"/>
                <w:szCs w:val="16"/>
              </w:rPr>
            </w:pPr>
            <w:r>
              <w:rPr>
                <w:sz w:val="16"/>
                <w:szCs w:val="16"/>
              </w:rPr>
              <w:t>- Aanrijdgevaar van publiek en openbaar verkeer bij het opstellen van de kraan</w:t>
            </w:r>
          </w:p>
          <w:p w14:paraId="0EC5231D" w14:textId="77777777" w:rsidR="006D2241" w:rsidRDefault="006D2241">
            <w:pPr>
              <w:spacing w:line="200" w:lineRule="atLeast"/>
              <w:rPr>
                <w:sz w:val="16"/>
                <w:szCs w:val="16"/>
              </w:rPr>
            </w:pPr>
            <w:r>
              <w:rPr>
                <w:sz w:val="16"/>
                <w:szCs w:val="16"/>
              </w:rPr>
              <w:t xml:space="preserve">- </w:t>
            </w:r>
            <w:r w:rsidR="00845E92">
              <w:rPr>
                <w:sz w:val="16"/>
                <w:szCs w:val="16"/>
              </w:rPr>
              <w:t>Letsel, schade en valg</w:t>
            </w:r>
            <w:r>
              <w:rPr>
                <w:sz w:val="16"/>
                <w:szCs w:val="16"/>
              </w:rPr>
              <w:t xml:space="preserve">evaar </w:t>
            </w:r>
            <w:r w:rsidR="00845E92">
              <w:rPr>
                <w:sz w:val="16"/>
                <w:szCs w:val="16"/>
              </w:rPr>
              <w:t>bij af- en aanvoer materieel en materialen</w:t>
            </w:r>
          </w:p>
          <w:p w14:paraId="3BE0D897" w14:textId="77777777" w:rsidR="00845E92" w:rsidRDefault="00845E92">
            <w:pPr>
              <w:spacing w:line="200" w:lineRule="atLeast"/>
              <w:rPr>
                <w:sz w:val="16"/>
                <w:szCs w:val="16"/>
              </w:rPr>
            </w:pPr>
            <w:r>
              <w:rPr>
                <w:sz w:val="16"/>
                <w:szCs w:val="16"/>
              </w:rPr>
              <w:t>- Versperring door materieel welke het dagelijks gebruik en de bereikbaarheid voor de hulpdiensten en openbaar vervoer blokkeren</w:t>
            </w:r>
          </w:p>
          <w:p w14:paraId="3BE1F684" w14:textId="77777777" w:rsidR="00845E92" w:rsidRDefault="00845E92">
            <w:pPr>
              <w:spacing w:line="200" w:lineRule="atLeast"/>
              <w:rPr>
                <w:sz w:val="16"/>
                <w:szCs w:val="16"/>
              </w:rPr>
            </w:pPr>
          </w:p>
          <w:p w14:paraId="66BB01BD" w14:textId="77777777" w:rsidR="00845E92" w:rsidRDefault="00BF2D08">
            <w:pPr>
              <w:spacing w:line="200" w:lineRule="atLeast"/>
              <w:rPr>
                <w:sz w:val="16"/>
                <w:szCs w:val="16"/>
              </w:rPr>
            </w:pPr>
            <w:r>
              <w:rPr>
                <w:sz w:val="16"/>
                <w:szCs w:val="16"/>
              </w:rPr>
              <w:t>Actie:</w:t>
            </w:r>
          </w:p>
          <w:p w14:paraId="2F3E9D0F" w14:textId="77777777" w:rsidR="00BF2D08" w:rsidRPr="00BF2D08" w:rsidRDefault="00BF2D08" w:rsidP="00BF2D08">
            <w:pPr>
              <w:spacing w:line="200" w:lineRule="atLeast"/>
              <w:rPr>
                <w:sz w:val="16"/>
                <w:szCs w:val="16"/>
              </w:rPr>
            </w:pPr>
            <w:r>
              <w:rPr>
                <w:sz w:val="16"/>
                <w:szCs w:val="16"/>
              </w:rPr>
              <w:t>- De opdrachtnemer geeft de maatregelen aan in een Veiligheidsplan, een en ander op basis van het Bouwbesluit hoofdstuk 8, artikel 8.7</w:t>
            </w:r>
          </w:p>
          <w:p w14:paraId="101C036C" w14:textId="77777777" w:rsidR="00D31BDB" w:rsidRDefault="00D31BDB">
            <w:pPr>
              <w:spacing w:line="200" w:lineRule="atLeast"/>
              <w:rPr>
                <w:sz w:val="16"/>
                <w:szCs w:val="16"/>
              </w:rPr>
            </w:pPr>
          </w:p>
        </w:tc>
        <w:tc>
          <w:tcPr>
            <w:tcW w:w="3183" w:type="dxa"/>
            <w:tcBorders>
              <w:top w:val="single" w:sz="4" w:space="0" w:color="000000"/>
              <w:left w:val="single" w:sz="4" w:space="0" w:color="000000"/>
              <w:bottom w:val="dotted" w:sz="4" w:space="0" w:color="000000"/>
              <w:right w:val="single" w:sz="4" w:space="0" w:color="000000"/>
            </w:tcBorders>
            <w:tcMar>
              <w:top w:w="0" w:type="dxa"/>
              <w:left w:w="57" w:type="dxa"/>
              <w:bottom w:w="0" w:type="dxa"/>
              <w:right w:w="57" w:type="dxa"/>
            </w:tcMar>
          </w:tcPr>
          <w:p w14:paraId="1DBBF7D7" w14:textId="77777777" w:rsidR="0093414C" w:rsidRDefault="0093414C" w:rsidP="0093414C">
            <w:pPr>
              <w:spacing w:line="200" w:lineRule="atLeast"/>
              <w:rPr>
                <w:sz w:val="16"/>
                <w:szCs w:val="16"/>
              </w:rPr>
            </w:pPr>
            <w:r>
              <w:rPr>
                <w:sz w:val="16"/>
                <w:szCs w:val="16"/>
              </w:rPr>
              <w:t>Geëlimineerde risico’s:</w:t>
            </w:r>
          </w:p>
          <w:p w14:paraId="4F1FB006" w14:textId="77777777" w:rsidR="0093414C" w:rsidRDefault="0093414C" w:rsidP="0093414C">
            <w:pPr>
              <w:spacing w:line="200" w:lineRule="atLeast"/>
              <w:rPr>
                <w:sz w:val="16"/>
                <w:szCs w:val="16"/>
              </w:rPr>
            </w:pPr>
          </w:p>
          <w:p w14:paraId="0DB0A382" w14:textId="77777777" w:rsidR="0093414C" w:rsidRDefault="0093414C" w:rsidP="0093414C">
            <w:pPr>
              <w:spacing w:line="200" w:lineRule="atLeast"/>
              <w:rPr>
                <w:sz w:val="16"/>
                <w:szCs w:val="16"/>
              </w:rPr>
            </w:pPr>
          </w:p>
          <w:p w14:paraId="4C7D7716" w14:textId="77777777" w:rsidR="0093414C" w:rsidRDefault="0093414C" w:rsidP="0093414C">
            <w:pPr>
              <w:spacing w:line="200" w:lineRule="atLeast"/>
              <w:rPr>
                <w:sz w:val="16"/>
                <w:szCs w:val="16"/>
              </w:rPr>
            </w:pPr>
            <w:r>
              <w:rPr>
                <w:sz w:val="16"/>
                <w:szCs w:val="16"/>
              </w:rPr>
              <w:t>Acties:</w:t>
            </w:r>
          </w:p>
          <w:p w14:paraId="044E5E10" w14:textId="77777777" w:rsidR="0093414C" w:rsidRDefault="0093414C" w:rsidP="0093414C">
            <w:pPr>
              <w:spacing w:line="200" w:lineRule="atLeast"/>
              <w:rPr>
                <w:sz w:val="16"/>
                <w:szCs w:val="16"/>
              </w:rPr>
            </w:pPr>
          </w:p>
          <w:p w14:paraId="4D7B41D6" w14:textId="77777777" w:rsidR="0093414C" w:rsidRDefault="0093414C" w:rsidP="0093414C">
            <w:pPr>
              <w:spacing w:line="200" w:lineRule="atLeast"/>
              <w:rPr>
                <w:sz w:val="16"/>
                <w:szCs w:val="16"/>
              </w:rPr>
            </w:pPr>
          </w:p>
          <w:p w14:paraId="0C998729" w14:textId="77777777" w:rsidR="0093414C" w:rsidRDefault="0093414C" w:rsidP="0093414C">
            <w:pPr>
              <w:spacing w:line="200" w:lineRule="atLeast"/>
              <w:rPr>
                <w:sz w:val="16"/>
                <w:szCs w:val="16"/>
              </w:rPr>
            </w:pPr>
            <w:r>
              <w:rPr>
                <w:sz w:val="16"/>
                <w:szCs w:val="16"/>
              </w:rPr>
              <w:t>Restrisico’s:</w:t>
            </w:r>
          </w:p>
          <w:p w14:paraId="78E2F041" w14:textId="77777777" w:rsidR="00D31BDB" w:rsidRDefault="00D31BDB" w:rsidP="00D31BDB">
            <w:pPr>
              <w:spacing w:line="200" w:lineRule="atLeast"/>
              <w:rPr>
                <w:sz w:val="16"/>
                <w:szCs w:val="16"/>
              </w:rPr>
            </w:pPr>
          </w:p>
        </w:tc>
        <w:tc>
          <w:tcPr>
            <w:tcW w:w="3132" w:type="dxa"/>
            <w:tcBorders>
              <w:top w:val="single" w:sz="4" w:space="0" w:color="000000"/>
              <w:left w:val="single" w:sz="4" w:space="0" w:color="000000"/>
              <w:bottom w:val="dotted" w:sz="4" w:space="0" w:color="000000"/>
              <w:right w:val="single" w:sz="4" w:space="0" w:color="000000"/>
            </w:tcBorders>
            <w:tcMar>
              <w:top w:w="0" w:type="dxa"/>
              <w:left w:w="57" w:type="dxa"/>
              <w:bottom w:w="0" w:type="dxa"/>
              <w:right w:w="57" w:type="dxa"/>
            </w:tcMar>
          </w:tcPr>
          <w:p w14:paraId="3527EEF1" w14:textId="77777777" w:rsidR="0093414C" w:rsidRDefault="0093414C" w:rsidP="0093414C">
            <w:pPr>
              <w:spacing w:line="200" w:lineRule="atLeast"/>
              <w:rPr>
                <w:sz w:val="16"/>
                <w:szCs w:val="16"/>
              </w:rPr>
            </w:pPr>
            <w:r>
              <w:rPr>
                <w:sz w:val="16"/>
                <w:szCs w:val="16"/>
              </w:rPr>
              <w:t>Geëlimineerde risico’s:</w:t>
            </w:r>
          </w:p>
          <w:p w14:paraId="58065ACE" w14:textId="77777777" w:rsidR="0093414C" w:rsidRDefault="0093414C" w:rsidP="0093414C">
            <w:pPr>
              <w:spacing w:line="200" w:lineRule="atLeast"/>
              <w:rPr>
                <w:sz w:val="16"/>
                <w:szCs w:val="16"/>
              </w:rPr>
            </w:pPr>
          </w:p>
          <w:p w14:paraId="06D68714" w14:textId="77777777" w:rsidR="0093414C" w:rsidRDefault="0093414C" w:rsidP="0093414C">
            <w:pPr>
              <w:spacing w:line="200" w:lineRule="atLeast"/>
              <w:rPr>
                <w:sz w:val="16"/>
                <w:szCs w:val="16"/>
              </w:rPr>
            </w:pPr>
          </w:p>
          <w:p w14:paraId="6F08AF81" w14:textId="77777777" w:rsidR="0093414C" w:rsidRDefault="0093414C" w:rsidP="0093414C">
            <w:pPr>
              <w:spacing w:line="200" w:lineRule="atLeast"/>
              <w:rPr>
                <w:sz w:val="16"/>
                <w:szCs w:val="16"/>
              </w:rPr>
            </w:pPr>
            <w:r>
              <w:rPr>
                <w:sz w:val="16"/>
                <w:szCs w:val="16"/>
              </w:rPr>
              <w:t>Acties:</w:t>
            </w:r>
          </w:p>
          <w:p w14:paraId="3B41CC45" w14:textId="77777777" w:rsidR="0093414C" w:rsidRDefault="0093414C" w:rsidP="0093414C">
            <w:pPr>
              <w:spacing w:line="200" w:lineRule="atLeast"/>
              <w:rPr>
                <w:sz w:val="16"/>
                <w:szCs w:val="16"/>
              </w:rPr>
            </w:pPr>
          </w:p>
          <w:p w14:paraId="664635D3" w14:textId="77777777" w:rsidR="0093414C" w:rsidRDefault="0093414C" w:rsidP="0093414C">
            <w:pPr>
              <w:spacing w:line="200" w:lineRule="atLeast"/>
              <w:rPr>
                <w:sz w:val="16"/>
                <w:szCs w:val="16"/>
              </w:rPr>
            </w:pPr>
          </w:p>
          <w:p w14:paraId="2E8BD9C9" w14:textId="77777777" w:rsidR="0093414C" w:rsidRDefault="0093414C" w:rsidP="0093414C">
            <w:pPr>
              <w:spacing w:line="200" w:lineRule="atLeast"/>
              <w:rPr>
                <w:sz w:val="16"/>
                <w:szCs w:val="16"/>
              </w:rPr>
            </w:pPr>
            <w:r>
              <w:rPr>
                <w:sz w:val="16"/>
                <w:szCs w:val="16"/>
              </w:rPr>
              <w:t>Restrisico’s:</w:t>
            </w:r>
          </w:p>
          <w:p w14:paraId="462ED0B5" w14:textId="77777777" w:rsidR="00D31BDB" w:rsidRDefault="00D31BDB" w:rsidP="00D31BDB">
            <w:pPr>
              <w:spacing w:line="200" w:lineRule="atLeast"/>
              <w:rPr>
                <w:sz w:val="16"/>
                <w:szCs w:val="16"/>
              </w:rPr>
            </w:pPr>
          </w:p>
        </w:tc>
      </w:tr>
      <w:tr w:rsidR="00D31BDB" w14:paraId="7F67C6F2" w14:textId="77777777" w:rsidTr="004A5244">
        <w:tc>
          <w:tcPr>
            <w:tcW w:w="1758" w:type="dxa"/>
            <w:tcBorders>
              <w:top w:val="single" w:sz="4" w:space="0" w:color="000000"/>
              <w:left w:val="single" w:sz="4" w:space="0" w:color="000000"/>
              <w:bottom w:val="dotted" w:sz="4" w:space="0" w:color="000000"/>
              <w:right w:val="single" w:sz="4" w:space="0" w:color="000000"/>
            </w:tcBorders>
            <w:tcMar>
              <w:top w:w="0" w:type="dxa"/>
              <w:left w:w="57" w:type="dxa"/>
              <w:bottom w:w="0" w:type="dxa"/>
              <w:right w:w="57" w:type="dxa"/>
            </w:tcMar>
          </w:tcPr>
          <w:p w14:paraId="40275274" w14:textId="77777777" w:rsidR="00D31BDB" w:rsidRDefault="00D31BDB">
            <w:pPr>
              <w:pStyle w:val="Lijstalinea"/>
              <w:numPr>
                <w:ilvl w:val="0"/>
                <w:numId w:val="6"/>
              </w:numPr>
              <w:tabs>
                <w:tab w:val="left" w:pos="284"/>
              </w:tabs>
              <w:spacing w:line="200" w:lineRule="atLeast"/>
              <w:ind w:left="0" w:firstLine="0"/>
              <w:rPr>
                <w:rFonts w:ascii="Verdana" w:hAnsi="Verdana"/>
                <w:b/>
                <w:sz w:val="16"/>
                <w:szCs w:val="16"/>
              </w:rPr>
            </w:pPr>
            <w:r>
              <w:rPr>
                <w:rFonts w:ascii="Verdana" w:hAnsi="Verdana"/>
                <w:b/>
                <w:sz w:val="16"/>
                <w:szCs w:val="16"/>
              </w:rPr>
              <w:t>Belendingen</w:t>
            </w:r>
          </w:p>
        </w:tc>
        <w:tc>
          <w:tcPr>
            <w:tcW w:w="3828" w:type="dxa"/>
            <w:tcBorders>
              <w:top w:val="single" w:sz="4" w:space="0" w:color="000000"/>
              <w:left w:val="single" w:sz="4" w:space="0" w:color="000000"/>
              <w:bottom w:val="dotted" w:sz="4" w:space="0" w:color="000000"/>
              <w:right w:val="single" w:sz="4" w:space="0" w:color="000000"/>
            </w:tcBorders>
            <w:tcMar>
              <w:top w:w="0" w:type="dxa"/>
              <w:left w:w="57" w:type="dxa"/>
              <w:bottom w:w="0" w:type="dxa"/>
              <w:right w:w="57" w:type="dxa"/>
            </w:tcMar>
          </w:tcPr>
          <w:p w14:paraId="3F93089A" w14:textId="77777777" w:rsidR="00D31BDB" w:rsidRDefault="00D31BDB">
            <w:pPr>
              <w:pStyle w:val="Geenafstand"/>
              <w:spacing w:line="200" w:lineRule="atLeast"/>
              <w:rPr>
                <w:rFonts w:ascii="Verdana" w:hAnsi="Verdana"/>
                <w:sz w:val="16"/>
                <w:szCs w:val="16"/>
              </w:rPr>
            </w:pPr>
            <w:r>
              <w:rPr>
                <w:rFonts w:ascii="Verdana" w:hAnsi="Verdana"/>
                <w:sz w:val="16"/>
                <w:szCs w:val="16"/>
              </w:rPr>
              <w:t>In het verlengde van het vorige punt: beperk ook hinder en gevaar voor belendingen.</w:t>
            </w:r>
          </w:p>
          <w:p w14:paraId="06BDDB55" w14:textId="77777777" w:rsidR="00D31BDB" w:rsidRDefault="00D31BDB">
            <w:pPr>
              <w:pStyle w:val="Geenafstand"/>
              <w:spacing w:line="200" w:lineRule="atLeast"/>
              <w:rPr>
                <w:rFonts w:ascii="Verdana" w:hAnsi="Verdana"/>
                <w:sz w:val="16"/>
                <w:szCs w:val="16"/>
              </w:rPr>
            </w:pPr>
            <w:r>
              <w:rPr>
                <w:rFonts w:ascii="Verdana" w:hAnsi="Verdana"/>
                <w:sz w:val="16"/>
                <w:szCs w:val="16"/>
              </w:rPr>
              <w:t>Belendingen kunnen hinder ondervinden en risico’s lopen door bemaling, gekozen funderingstechniek, bovengrondse elektrakabels, belemmering van vluchtwegen e.d.. Dit geldt nog sterker als deze belendingen een publieksfunctie hebben of een (maatschappelijk) kritische functie, zoals een brandweerkazerne of een ziekenhuis.</w:t>
            </w:r>
          </w:p>
          <w:p w14:paraId="3C94081F" w14:textId="77777777" w:rsidR="00D31BDB" w:rsidRDefault="00D31BDB">
            <w:pPr>
              <w:pStyle w:val="Geenafstand"/>
              <w:spacing w:line="200" w:lineRule="atLeast"/>
              <w:rPr>
                <w:rFonts w:ascii="Verdana" w:hAnsi="Verdana"/>
                <w:sz w:val="16"/>
                <w:szCs w:val="16"/>
              </w:rPr>
            </w:pPr>
          </w:p>
          <w:p w14:paraId="1608689A" w14:textId="77777777" w:rsidR="00D31BDB" w:rsidRDefault="00D31BDB">
            <w:pPr>
              <w:pStyle w:val="Geenafstand"/>
              <w:spacing w:line="200" w:lineRule="atLeast"/>
              <w:rPr>
                <w:rFonts w:ascii="Verdana" w:hAnsi="Verdana"/>
                <w:sz w:val="16"/>
                <w:szCs w:val="16"/>
              </w:rPr>
            </w:pPr>
          </w:p>
          <w:p w14:paraId="5BA19F87" w14:textId="77777777" w:rsidR="00D31BDB" w:rsidRDefault="00D31BDB">
            <w:pPr>
              <w:pStyle w:val="Geenafstand"/>
              <w:spacing w:line="200" w:lineRule="atLeast"/>
              <w:rPr>
                <w:rFonts w:ascii="Verdana" w:hAnsi="Verdana"/>
                <w:sz w:val="16"/>
                <w:szCs w:val="16"/>
              </w:rPr>
            </w:pPr>
          </w:p>
        </w:tc>
        <w:tc>
          <w:tcPr>
            <w:tcW w:w="3182" w:type="dxa"/>
            <w:tcBorders>
              <w:top w:val="single" w:sz="4" w:space="0" w:color="000000"/>
              <w:left w:val="single" w:sz="4" w:space="0" w:color="000000"/>
              <w:bottom w:val="dotted" w:sz="4" w:space="0" w:color="000000"/>
              <w:right w:val="single" w:sz="4" w:space="0" w:color="000000"/>
            </w:tcBorders>
            <w:shd w:val="clear" w:color="auto" w:fill="EEF7FB"/>
            <w:tcMar>
              <w:top w:w="0" w:type="dxa"/>
              <w:left w:w="57" w:type="dxa"/>
              <w:bottom w:w="0" w:type="dxa"/>
              <w:right w:w="57" w:type="dxa"/>
            </w:tcMar>
          </w:tcPr>
          <w:p w14:paraId="6271F819" w14:textId="77777777" w:rsidR="0093414C" w:rsidRDefault="0093414C" w:rsidP="0093414C">
            <w:pPr>
              <w:pStyle w:val="Geenafstand"/>
              <w:spacing w:line="200" w:lineRule="atLeast"/>
              <w:rPr>
                <w:rFonts w:ascii="Verdana" w:hAnsi="Verdana"/>
                <w:b/>
                <w:sz w:val="16"/>
                <w:szCs w:val="16"/>
              </w:rPr>
            </w:pPr>
            <w:r>
              <w:rPr>
                <w:rFonts w:ascii="Verdana" w:hAnsi="Verdana"/>
                <w:b/>
                <w:sz w:val="16"/>
                <w:szCs w:val="16"/>
              </w:rPr>
              <w:lastRenderedPageBreak/>
              <w:t xml:space="preserve">Actie: </w:t>
            </w:r>
          </w:p>
          <w:p w14:paraId="4947D32A" w14:textId="77777777" w:rsidR="00013492" w:rsidRDefault="00013492" w:rsidP="00D31BDB">
            <w:pPr>
              <w:spacing w:line="200" w:lineRule="atLeast"/>
              <w:rPr>
                <w:sz w:val="16"/>
                <w:szCs w:val="16"/>
              </w:rPr>
            </w:pPr>
            <w:r>
              <w:rPr>
                <w:sz w:val="16"/>
                <w:szCs w:val="16"/>
              </w:rPr>
              <w:t>De werkzaamheden worden op het dak uitgevoerd. Belendende percelen zijn lager. Als gevolg van hijswerkzaamheden bestaat het risico van vallende voorwerpen. Tijdige en duidelijke informatie en communicatie met de omgeving is b</w:t>
            </w:r>
            <w:r w:rsidR="00845E92">
              <w:rPr>
                <w:sz w:val="16"/>
                <w:szCs w:val="16"/>
              </w:rPr>
              <w:t>e</w:t>
            </w:r>
            <w:r>
              <w:rPr>
                <w:sz w:val="16"/>
                <w:szCs w:val="16"/>
              </w:rPr>
              <w:t>langrijk.</w:t>
            </w:r>
          </w:p>
          <w:p w14:paraId="637CC44D" w14:textId="77777777" w:rsidR="00013492" w:rsidRDefault="00013492" w:rsidP="00D31BDB">
            <w:pPr>
              <w:spacing w:line="200" w:lineRule="atLeast"/>
              <w:rPr>
                <w:sz w:val="16"/>
                <w:szCs w:val="16"/>
              </w:rPr>
            </w:pPr>
          </w:p>
          <w:p w14:paraId="4483BA34" w14:textId="77777777" w:rsidR="00D31BDB" w:rsidRDefault="00D31BDB" w:rsidP="00D31BDB">
            <w:pPr>
              <w:spacing w:line="200" w:lineRule="atLeast"/>
              <w:rPr>
                <w:sz w:val="16"/>
                <w:szCs w:val="16"/>
              </w:rPr>
            </w:pPr>
            <w:r>
              <w:rPr>
                <w:sz w:val="16"/>
                <w:szCs w:val="16"/>
              </w:rPr>
              <w:t>Risico’s:</w:t>
            </w:r>
          </w:p>
          <w:p w14:paraId="0C8B3CE1" w14:textId="77777777" w:rsidR="00BF2D08" w:rsidRDefault="00BF2D08" w:rsidP="00BF2D08">
            <w:pPr>
              <w:spacing w:line="200" w:lineRule="atLeast"/>
              <w:rPr>
                <w:sz w:val="16"/>
                <w:szCs w:val="16"/>
              </w:rPr>
            </w:pPr>
            <w:r>
              <w:rPr>
                <w:sz w:val="16"/>
                <w:szCs w:val="16"/>
              </w:rPr>
              <w:t xml:space="preserve">- </w:t>
            </w:r>
            <w:r w:rsidRPr="00BF2D08">
              <w:rPr>
                <w:sz w:val="16"/>
                <w:szCs w:val="16"/>
              </w:rPr>
              <w:t xml:space="preserve">Letsel, schade en valgevaar bij af- </w:t>
            </w:r>
            <w:r w:rsidRPr="00BF2D08">
              <w:rPr>
                <w:sz w:val="16"/>
                <w:szCs w:val="16"/>
              </w:rPr>
              <w:lastRenderedPageBreak/>
              <w:t>en aanvoer materieel en materialen</w:t>
            </w:r>
          </w:p>
          <w:p w14:paraId="54AB2B00" w14:textId="77777777" w:rsidR="00BF2D08" w:rsidRDefault="00BF2D08" w:rsidP="00BF2D08">
            <w:pPr>
              <w:spacing w:line="200" w:lineRule="atLeast"/>
              <w:rPr>
                <w:sz w:val="16"/>
                <w:szCs w:val="16"/>
              </w:rPr>
            </w:pPr>
          </w:p>
          <w:p w14:paraId="459D7FBB" w14:textId="77777777" w:rsidR="00BF2D08" w:rsidRDefault="00BF2D08" w:rsidP="00BF2D08">
            <w:pPr>
              <w:spacing w:line="200" w:lineRule="atLeast"/>
              <w:rPr>
                <w:sz w:val="16"/>
                <w:szCs w:val="16"/>
              </w:rPr>
            </w:pPr>
            <w:r>
              <w:rPr>
                <w:sz w:val="16"/>
                <w:szCs w:val="16"/>
              </w:rPr>
              <w:t>Actie’s:</w:t>
            </w:r>
          </w:p>
          <w:p w14:paraId="463A15E1" w14:textId="77777777" w:rsidR="00BF2D08" w:rsidRPr="00BF2D08" w:rsidRDefault="00BF2D08" w:rsidP="00BF2D08">
            <w:pPr>
              <w:spacing w:line="200" w:lineRule="atLeast"/>
              <w:rPr>
                <w:sz w:val="16"/>
                <w:szCs w:val="16"/>
              </w:rPr>
            </w:pPr>
            <w:r>
              <w:rPr>
                <w:sz w:val="16"/>
                <w:szCs w:val="16"/>
              </w:rPr>
              <w:t>- De opdrachtnemer geeft de maatregelen aan in een Veiligheidsplan, een en ander op basis van het Bouwbesluit hoofdstuk 8, artikel 8.7</w:t>
            </w:r>
          </w:p>
          <w:p w14:paraId="3D6636A0" w14:textId="77777777" w:rsidR="00D31BDB" w:rsidRDefault="00BF2D08" w:rsidP="00013492">
            <w:pPr>
              <w:spacing w:line="200" w:lineRule="atLeast"/>
              <w:rPr>
                <w:sz w:val="16"/>
                <w:szCs w:val="16"/>
              </w:rPr>
            </w:pPr>
            <w:r>
              <w:rPr>
                <w:sz w:val="16"/>
                <w:szCs w:val="16"/>
              </w:rPr>
              <w:t>- Opstellen communicatieplan ten behoeve van tijdige en duidelijke communicatie en informatie met de omgeving.</w:t>
            </w:r>
          </w:p>
          <w:p w14:paraId="154A6275" w14:textId="77777777" w:rsidR="00BF2D08" w:rsidRPr="00013492" w:rsidRDefault="00BF2D08" w:rsidP="00013492">
            <w:pPr>
              <w:spacing w:line="200" w:lineRule="atLeast"/>
              <w:rPr>
                <w:sz w:val="16"/>
                <w:szCs w:val="16"/>
              </w:rPr>
            </w:pPr>
          </w:p>
        </w:tc>
        <w:tc>
          <w:tcPr>
            <w:tcW w:w="3183" w:type="dxa"/>
            <w:tcBorders>
              <w:top w:val="single" w:sz="4" w:space="0" w:color="000000"/>
              <w:left w:val="single" w:sz="4" w:space="0" w:color="000000"/>
              <w:bottom w:val="dotted" w:sz="4" w:space="0" w:color="000000"/>
              <w:right w:val="single" w:sz="4" w:space="0" w:color="000000"/>
            </w:tcBorders>
            <w:tcMar>
              <w:top w:w="0" w:type="dxa"/>
              <w:left w:w="57" w:type="dxa"/>
              <w:bottom w:w="0" w:type="dxa"/>
              <w:right w:w="57" w:type="dxa"/>
            </w:tcMar>
          </w:tcPr>
          <w:p w14:paraId="61AFDD2C" w14:textId="77777777" w:rsidR="00D31BDB" w:rsidRDefault="00D31BDB" w:rsidP="00D31BDB">
            <w:pPr>
              <w:spacing w:line="200" w:lineRule="atLeast"/>
              <w:rPr>
                <w:sz w:val="16"/>
                <w:szCs w:val="16"/>
              </w:rPr>
            </w:pPr>
            <w:r>
              <w:rPr>
                <w:sz w:val="16"/>
                <w:szCs w:val="16"/>
              </w:rPr>
              <w:lastRenderedPageBreak/>
              <w:t>Geëlimineerde risico’s:</w:t>
            </w:r>
          </w:p>
          <w:p w14:paraId="32C4C371" w14:textId="77777777" w:rsidR="00D31BDB" w:rsidRDefault="00D31BDB" w:rsidP="00D31BDB">
            <w:pPr>
              <w:spacing w:line="200" w:lineRule="atLeast"/>
              <w:rPr>
                <w:sz w:val="16"/>
                <w:szCs w:val="16"/>
              </w:rPr>
            </w:pPr>
          </w:p>
          <w:p w14:paraId="418A9374" w14:textId="77777777" w:rsidR="00D31BDB" w:rsidRDefault="00D31BDB" w:rsidP="00D31BDB">
            <w:pPr>
              <w:spacing w:line="200" w:lineRule="atLeast"/>
              <w:rPr>
                <w:sz w:val="16"/>
                <w:szCs w:val="16"/>
              </w:rPr>
            </w:pPr>
          </w:p>
          <w:p w14:paraId="7C4794F7" w14:textId="77777777" w:rsidR="0093414C" w:rsidRDefault="0093414C" w:rsidP="00D31BDB">
            <w:pPr>
              <w:spacing w:line="200" w:lineRule="atLeast"/>
              <w:rPr>
                <w:sz w:val="16"/>
                <w:szCs w:val="16"/>
              </w:rPr>
            </w:pPr>
            <w:r>
              <w:rPr>
                <w:sz w:val="16"/>
                <w:szCs w:val="16"/>
              </w:rPr>
              <w:t>Acties:</w:t>
            </w:r>
          </w:p>
          <w:p w14:paraId="612AC10A" w14:textId="77777777" w:rsidR="0093414C" w:rsidRDefault="0093414C" w:rsidP="00D31BDB">
            <w:pPr>
              <w:spacing w:line="200" w:lineRule="atLeast"/>
              <w:rPr>
                <w:sz w:val="16"/>
                <w:szCs w:val="16"/>
              </w:rPr>
            </w:pPr>
          </w:p>
          <w:p w14:paraId="403C7978" w14:textId="77777777" w:rsidR="0093414C" w:rsidRDefault="0093414C" w:rsidP="00D31BDB">
            <w:pPr>
              <w:spacing w:line="200" w:lineRule="atLeast"/>
              <w:rPr>
                <w:sz w:val="16"/>
                <w:szCs w:val="16"/>
              </w:rPr>
            </w:pPr>
          </w:p>
          <w:p w14:paraId="6B0CCC74" w14:textId="77777777" w:rsidR="00D31BDB" w:rsidRDefault="00D31BDB" w:rsidP="00D31BDB">
            <w:pPr>
              <w:spacing w:line="200" w:lineRule="atLeast"/>
              <w:rPr>
                <w:sz w:val="16"/>
                <w:szCs w:val="16"/>
              </w:rPr>
            </w:pPr>
            <w:r>
              <w:rPr>
                <w:sz w:val="16"/>
                <w:szCs w:val="16"/>
              </w:rPr>
              <w:t>Restrisico’s:</w:t>
            </w:r>
          </w:p>
          <w:p w14:paraId="650C7281" w14:textId="77777777" w:rsidR="00D31BDB" w:rsidRDefault="00D31BDB" w:rsidP="00D31BDB">
            <w:pPr>
              <w:spacing w:line="200" w:lineRule="atLeast"/>
              <w:rPr>
                <w:sz w:val="16"/>
                <w:szCs w:val="16"/>
              </w:rPr>
            </w:pPr>
          </w:p>
          <w:p w14:paraId="29919C27" w14:textId="77777777" w:rsidR="00D31BDB" w:rsidRDefault="00D31BDB" w:rsidP="00D31BDB">
            <w:pPr>
              <w:spacing w:line="200" w:lineRule="atLeast"/>
              <w:rPr>
                <w:sz w:val="16"/>
                <w:szCs w:val="16"/>
              </w:rPr>
            </w:pPr>
          </w:p>
          <w:p w14:paraId="52203D1D" w14:textId="77777777" w:rsidR="00D31BDB" w:rsidRDefault="00D31BDB" w:rsidP="00D31BDB">
            <w:pPr>
              <w:spacing w:line="200" w:lineRule="atLeast"/>
              <w:rPr>
                <w:sz w:val="16"/>
                <w:szCs w:val="16"/>
              </w:rPr>
            </w:pPr>
          </w:p>
        </w:tc>
        <w:tc>
          <w:tcPr>
            <w:tcW w:w="3132" w:type="dxa"/>
            <w:tcBorders>
              <w:top w:val="single" w:sz="4" w:space="0" w:color="000000"/>
              <w:left w:val="single" w:sz="4" w:space="0" w:color="000000"/>
              <w:bottom w:val="dotted" w:sz="4" w:space="0" w:color="000000"/>
              <w:right w:val="single" w:sz="4" w:space="0" w:color="000000"/>
            </w:tcBorders>
            <w:tcMar>
              <w:top w:w="0" w:type="dxa"/>
              <w:left w:w="57" w:type="dxa"/>
              <w:bottom w:w="0" w:type="dxa"/>
              <w:right w:w="57" w:type="dxa"/>
            </w:tcMar>
          </w:tcPr>
          <w:p w14:paraId="39D55D2C" w14:textId="77777777" w:rsidR="0093414C" w:rsidRDefault="0093414C" w:rsidP="0093414C">
            <w:pPr>
              <w:spacing w:line="200" w:lineRule="atLeast"/>
              <w:rPr>
                <w:sz w:val="16"/>
                <w:szCs w:val="16"/>
              </w:rPr>
            </w:pPr>
            <w:r>
              <w:rPr>
                <w:sz w:val="16"/>
                <w:szCs w:val="16"/>
              </w:rPr>
              <w:t>Geëlimineerde risico’s:</w:t>
            </w:r>
          </w:p>
          <w:p w14:paraId="49644071" w14:textId="77777777" w:rsidR="0093414C" w:rsidRDefault="0093414C" w:rsidP="0093414C">
            <w:pPr>
              <w:spacing w:line="200" w:lineRule="atLeast"/>
              <w:rPr>
                <w:sz w:val="16"/>
                <w:szCs w:val="16"/>
              </w:rPr>
            </w:pPr>
          </w:p>
          <w:p w14:paraId="260918A0" w14:textId="77777777" w:rsidR="0093414C" w:rsidRDefault="0093414C" w:rsidP="0093414C">
            <w:pPr>
              <w:spacing w:line="200" w:lineRule="atLeast"/>
              <w:rPr>
                <w:sz w:val="16"/>
                <w:szCs w:val="16"/>
              </w:rPr>
            </w:pPr>
          </w:p>
          <w:p w14:paraId="46028957" w14:textId="77777777" w:rsidR="0093414C" w:rsidRDefault="0093414C" w:rsidP="0093414C">
            <w:pPr>
              <w:spacing w:line="200" w:lineRule="atLeast"/>
              <w:rPr>
                <w:sz w:val="16"/>
                <w:szCs w:val="16"/>
              </w:rPr>
            </w:pPr>
            <w:r>
              <w:rPr>
                <w:sz w:val="16"/>
                <w:szCs w:val="16"/>
              </w:rPr>
              <w:t>Acties:</w:t>
            </w:r>
          </w:p>
          <w:p w14:paraId="6A5BB8ED" w14:textId="77777777" w:rsidR="0093414C" w:rsidRDefault="0093414C" w:rsidP="0093414C">
            <w:pPr>
              <w:spacing w:line="200" w:lineRule="atLeast"/>
              <w:rPr>
                <w:sz w:val="16"/>
                <w:szCs w:val="16"/>
              </w:rPr>
            </w:pPr>
          </w:p>
          <w:p w14:paraId="5BD252A2" w14:textId="77777777" w:rsidR="0093414C" w:rsidRDefault="0093414C" w:rsidP="0093414C">
            <w:pPr>
              <w:spacing w:line="200" w:lineRule="atLeast"/>
              <w:rPr>
                <w:sz w:val="16"/>
                <w:szCs w:val="16"/>
              </w:rPr>
            </w:pPr>
          </w:p>
          <w:p w14:paraId="2EB8F854" w14:textId="77777777" w:rsidR="0093414C" w:rsidRDefault="0093414C" w:rsidP="0093414C">
            <w:pPr>
              <w:spacing w:line="200" w:lineRule="atLeast"/>
              <w:rPr>
                <w:sz w:val="16"/>
                <w:szCs w:val="16"/>
              </w:rPr>
            </w:pPr>
            <w:r>
              <w:rPr>
                <w:sz w:val="16"/>
                <w:szCs w:val="16"/>
              </w:rPr>
              <w:t>Restrisico’s:</w:t>
            </w:r>
          </w:p>
          <w:p w14:paraId="091B8270" w14:textId="77777777" w:rsidR="00D31BDB" w:rsidRDefault="00D31BDB" w:rsidP="00D31BDB">
            <w:pPr>
              <w:spacing w:line="200" w:lineRule="atLeast"/>
              <w:rPr>
                <w:sz w:val="16"/>
                <w:szCs w:val="16"/>
              </w:rPr>
            </w:pPr>
          </w:p>
        </w:tc>
      </w:tr>
      <w:tr w:rsidR="0093414C" w14:paraId="4A7DF93D" w14:textId="77777777" w:rsidTr="004A5244">
        <w:tc>
          <w:tcPr>
            <w:tcW w:w="1758" w:type="dxa"/>
            <w:tcBorders>
              <w:top w:val="single" w:sz="4" w:space="0" w:color="000000"/>
              <w:left w:val="single" w:sz="4" w:space="0" w:color="000000"/>
              <w:bottom w:val="dotted" w:sz="4" w:space="0" w:color="000000"/>
              <w:right w:val="single" w:sz="4" w:space="0" w:color="000000"/>
            </w:tcBorders>
            <w:tcMar>
              <w:top w:w="0" w:type="dxa"/>
              <w:left w:w="57" w:type="dxa"/>
              <w:bottom w:w="0" w:type="dxa"/>
              <w:right w:w="57" w:type="dxa"/>
            </w:tcMar>
          </w:tcPr>
          <w:p w14:paraId="4B481DF6" w14:textId="77777777" w:rsidR="0093414C" w:rsidRDefault="0093414C">
            <w:pPr>
              <w:pStyle w:val="Lijstalinea"/>
              <w:numPr>
                <w:ilvl w:val="0"/>
                <w:numId w:val="6"/>
              </w:numPr>
              <w:tabs>
                <w:tab w:val="left" w:pos="284"/>
              </w:tabs>
              <w:spacing w:line="200" w:lineRule="atLeast"/>
              <w:ind w:left="0" w:firstLine="0"/>
              <w:rPr>
                <w:rFonts w:ascii="Verdana" w:hAnsi="Verdana"/>
                <w:b/>
                <w:sz w:val="16"/>
                <w:szCs w:val="16"/>
              </w:rPr>
            </w:pPr>
            <w:r>
              <w:rPr>
                <w:rFonts w:ascii="Verdana" w:hAnsi="Verdana"/>
                <w:b/>
                <w:sz w:val="16"/>
                <w:szCs w:val="16"/>
              </w:rPr>
              <w:t>Doorgaande</w:t>
            </w:r>
          </w:p>
          <w:p w14:paraId="28B23D83" w14:textId="77777777" w:rsidR="0093414C" w:rsidRDefault="0093414C">
            <w:pPr>
              <w:tabs>
                <w:tab w:val="left" w:pos="284"/>
              </w:tabs>
              <w:spacing w:line="200" w:lineRule="atLeast"/>
              <w:rPr>
                <w:b/>
                <w:sz w:val="16"/>
                <w:szCs w:val="16"/>
                <w:lang w:eastAsia="en-US"/>
              </w:rPr>
            </w:pPr>
            <w:r>
              <w:rPr>
                <w:b/>
                <w:sz w:val="16"/>
                <w:szCs w:val="16"/>
                <w:lang w:eastAsia="en-US"/>
              </w:rPr>
              <w:t xml:space="preserve">exploitatie (bedrijfsvoering) </w:t>
            </w:r>
          </w:p>
        </w:tc>
        <w:tc>
          <w:tcPr>
            <w:tcW w:w="3828" w:type="dxa"/>
            <w:tcBorders>
              <w:top w:val="single" w:sz="4" w:space="0" w:color="000000"/>
              <w:left w:val="single" w:sz="4" w:space="0" w:color="000000"/>
              <w:bottom w:val="dotted" w:sz="4" w:space="0" w:color="000000"/>
              <w:right w:val="single" w:sz="4" w:space="0" w:color="000000"/>
            </w:tcBorders>
            <w:tcMar>
              <w:top w:w="0" w:type="dxa"/>
              <w:left w:w="57" w:type="dxa"/>
              <w:bottom w:w="0" w:type="dxa"/>
              <w:right w:w="57" w:type="dxa"/>
            </w:tcMar>
          </w:tcPr>
          <w:p w14:paraId="58EE8795" w14:textId="77777777" w:rsidR="0093414C" w:rsidRDefault="0093414C">
            <w:pPr>
              <w:pStyle w:val="Geenafstand"/>
              <w:spacing w:line="200" w:lineRule="atLeast"/>
              <w:rPr>
                <w:rFonts w:ascii="Verdana" w:hAnsi="Verdana"/>
                <w:sz w:val="16"/>
                <w:szCs w:val="16"/>
              </w:rPr>
            </w:pPr>
            <w:r>
              <w:rPr>
                <w:rFonts w:ascii="Verdana" w:hAnsi="Verdana"/>
                <w:sz w:val="16"/>
                <w:szCs w:val="16"/>
              </w:rPr>
              <w:t xml:space="preserve">Vaak is bij de realisatie van een project sprake van doorgaande exploitatie (bedrijfsvoering), dit kan V&amp;G risico’s met zich meebrengen tijdens de uitvoering. Denk aan interne veiligheid, afwijkende werktijden, beperkte toegankelijkheid en vluchtwegen. </w:t>
            </w:r>
          </w:p>
          <w:p w14:paraId="51D4336C" w14:textId="77777777" w:rsidR="0093414C" w:rsidRDefault="0093414C">
            <w:pPr>
              <w:pStyle w:val="Geenafstand"/>
              <w:spacing w:line="200" w:lineRule="atLeast"/>
              <w:rPr>
                <w:rFonts w:ascii="Verdana" w:hAnsi="Verdana"/>
                <w:sz w:val="16"/>
                <w:szCs w:val="16"/>
              </w:rPr>
            </w:pPr>
          </w:p>
          <w:p w14:paraId="54C59D56" w14:textId="77777777" w:rsidR="0093414C" w:rsidRDefault="0093414C" w:rsidP="0093414C">
            <w:pPr>
              <w:pStyle w:val="Geenafstand"/>
              <w:spacing w:line="200" w:lineRule="atLeast"/>
              <w:rPr>
                <w:rFonts w:ascii="Verdana" w:hAnsi="Verdana"/>
                <w:sz w:val="16"/>
                <w:szCs w:val="16"/>
              </w:rPr>
            </w:pPr>
          </w:p>
        </w:tc>
        <w:tc>
          <w:tcPr>
            <w:tcW w:w="3182" w:type="dxa"/>
            <w:tcBorders>
              <w:top w:val="single" w:sz="4" w:space="0" w:color="000000"/>
              <w:left w:val="single" w:sz="4" w:space="0" w:color="000000"/>
              <w:bottom w:val="dotted" w:sz="4" w:space="0" w:color="000000"/>
              <w:right w:val="single" w:sz="4" w:space="0" w:color="000000"/>
            </w:tcBorders>
            <w:shd w:val="clear" w:color="auto" w:fill="EEF7FB"/>
            <w:tcMar>
              <w:top w:w="0" w:type="dxa"/>
              <w:left w:w="57" w:type="dxa"/>
              <w:bottom w:w="0" w:type="dxa"/>
              <w:right w:w="57" w:type="dxa"/>
            </w:tcMar>
          </w:tcPr>
          <w:p w14:paraId="3C31C3AF" w14:textId="77777777" w:rsidR="00013492" w:rsidRDefault="00013492" w:rsidP="00D31BDB">
            <w:pPr>
              <w:spacing w:line="200" w:lineRule="atLeast"/>
              <w:rPr>
                <w:sz w:val="16"/>
                <w:szCs w:val="16"/>
              </w:rPr>
            </w:pPr>
            <w:r>
              <w:rPr>
                <w:sz w:val="16"/>
                <w:szCs w:val="16"/>
              </w:rPr>
              <w:t xml:space="preserve">Het gebouw </w:t>
            </w:r>
            <w:r w:rsidR="00BF2D08">
              <w:rPr>
                <w:sz w:val="16"/>
                <w:szCs w:val="16"/>
              </w:rPr>
              <w:t xml:space="preserve">is en </w:t>
            </w:r>
            <w:r>
              <w:rPr>
                <w:sz w:val="16"/>
                <w:szCs w:val="16"/>
              </w:rPr>
              <w:t>blijft in gebruik tijdens de uitvoeringswerkzaamheden</w:t>
            </w:r>
          </w:p>
          <w:p w14:paraId="5C2CE970" w14:textId="77777777" w:rsidR="002C7829" w:rsidRDefault="002C7829" w:rsidP="00D31BDB">
            <w:pPr>
              <w:spacing w:line="200" w:lineRule="atLeast"/>
              <w:rPr>
                <w:sz w:val="16"/>
                <w:szCs w:val="16"/>
              </w:rPr>
            </w:pPr>
          </w:p>
          <w:p w14:paraId="420457DC" w14:textId="77777777" w:rsidR="00013492" w:rsidRDefault="00BF2D08" w:rsidP="00D31BDB">
            <w:pPr>
              <w:spacing w:line="200" w:lineRule="atLeast"/>
              <w:rPr>
                <w:sz w:val="16"/>
                <w:szCs w:val="16"/>
              </w:rPr>
            </w:pPr>
            <w:r>
              <w:rPr>
                <w:sz w:val="16"/>
                <w:szCs w:val="16"/>
              </w:rPr>
              <w:t>De werkzaamheden dienen in overleg met de gebruikers besproken en ingepland te worden en met minimale invloed op het primaire proces uitgevoerd te worden.</w:t>
            </w:r>
          </w:p>
          <w:p w14:paraId="3BAB7B86" w14:textId="77777777" w:rsidR="00BF2D08" w:rsidRDefault="00BF2D08" w:rsidP="00D31BDB">
            <w:pPr>
              <w:spacing w:line="200" w:lineRule="atLeast"/>
              <w:rPr>
                <w:sz w:val="16"/>
                <w:szCs w:val="16"/>
              </w:rPr>
            </w:pPr>
            <w:r>
              <w:rPr>
                <w:sz w:val="16"/>
                <w:szCs w:val="16"/>
              </w:rPr>
              <w:t>Aspecten zoals beveiliging, brandveiligheid, klimaatinstallaties, verlichting moeten intact blijven mits anders verwoordt in de werkbeschrijving(en).</w:t>
            </w:r>
          </w:p>
          <w:p w14:paraId="3CAE8D09" w14:textId="77777777" w:rsidR="002C7829" w:rsidRDefault="002C7829" w:rsidP="00D31BDB">
            <w:pPr>
              <w:spacing w:line="200" w:lineRule="atLeast"/>
              <w:rPr>
                <w:sz w:val="16"/>
                <w:szCs w:val="16"/>
              </w:rPr>
            </w:pPr>
          </w:p>
          <w:p w14:paraId="0F656571" w14:textId="77777777" w:rsidR="00BF2D08" w:rsidRDefault="00BF2D08" w:rsidP="00D31BDB">
            <w:pPr>
              <w:spacing w:line="200" w:lineRule="atLeast"/>
              <w:rPr>
                <w:sz w:val="16"/>
                <w:szCs w:val="16"/>
              </w:rPr>
            </w:pPr>
            <w:r>
              <w:rPr>
                <w:sz w:val="16"/>
                <w:szCs w:val="16"/>
              </w:rPr>
              <w:t>De werkzaamheden</w:t>
            </w:r>
            <w:r w:rsidR="002C7829">
              <w:rPr>
                <w:sz w:val="16"/>
                <w:szCs w:val="16"/>
              </w:rPr>
              <w:t xml:space="preserve"> zoals aan- en afvoer van materialen mogen de gebruikers/bezoekers niet hinderen. </w:t>
            </w:r>
            <w:r>
              <w:rPr>
                <w:sz w:val="16"/>
                <w:szCs w:val="16"/>
              </w:rPr>
              <w:t xml:space="preserve"> </w:t>
            </w:r>
          </w:p>
          <w:p w14:paraId="3FF16B5B" w14:textId="77777777" w:rsidR="00BF2D08" w:rsidRDefault="00BF2D08" w:rsidP="00D31BDB">
            <w:pPr>
              <w:spacing w:line="200" w:lineRule="atLeast"/>
              <w:rPr>
                <w:sz w:val="16"/>
                <w:szCs w:val="16"/>
              </w:rPr>
            </w:pPr>
          </w:p>
          <w:p w14:paraId="2BB04A97" w14:textId="77777777" w:rsidR="0093414C" w:rsidRDefault="0093414C" w:rsidP="00D31BDB">
            <w:pPr>
              <w:spacing w:line="200" w:lineRule="atLeast"/>
              <w:rPr>
                <w:sz w:val="16"/>
                <w:szCs w:val="16"/>
              </w:rPr>
            </w:pPr>
            <w:r>
              <w:rPr>
                <w:sz w:val="16"/>
                <w:szCs w:val="16"/>
              </w:rPr>
              <w:t>Risico’s:</w:t>
            </w:r>
          </w:p>
          <w:p w14:paraId="252A561A" w14:textId="77777777" w:rsidR="002C7829" w:rsidRDefault="002C7829" w:rsidP="00D31BDB">
            <w:pPr>
              <w:spacing w:line="200" w:lineRule="atLeast"/>
              <w:rPr>
                <w:sz w:val="16"/>
                <w:szCs w:val="16"/>
              </w:rPr>
            </w:pPr>
            <w:r>
              <w:rPr>
                <w:sz w:val="16"/>
                <w:szCs w:val="16"/>
              </w:rPr>
              <w:t>- Geluidsoverlast</w:t>
            </w:r>
          </w:p>
          <w:p w14:paraId="6435F5B7" w14:textId="77777777" w:rsidR="002C7829" w:rsidRDefault="002C7829" w:rsidP="00D31BDB">
            <w:pPr>
              <w:spacing w:line="200" w:lineRule="atLeast"/>
              <w:rPr>
                <w:sz w:val="16"/>
                <w:szCs w:val="16"/>
              </w:rPr>
            </w:pPr>
          </w:p>
          <w:p w14:paraId="05205842" w14:textId="77777777" w:rsidR="002C7829" w:rsidRDefault="002C7829" w:rsidP="00D31BDB">
            <w:pPr>
              <w:spacing w:line="200" w:lineRule="atLeast"/>
              <w:rPr>
                <w:sz w:val="16"/>
                <w:szCs w:val="16"/>
              </w:rPr>
            </w:pPr>
            <w:r>
              <w:rPr>
                <w:sz w:val="16"/>
                <w:szCs w:val="16"/>
              </w:rPr>
              <w:t>Actie’s:</w:t>
            </w:r>
          </w:p>
          <w:p w14:paraId="44E6893C" w14:textId="77777777" w:rsidR="002C7829" w:rsidRDefault="002C7829" w:rsidP="00D31BDB">
            <w:pPr>
              <w:spacing w:line="200" w:lineRule="atLeast"/>
              <w:rPr>
                <w:sz w:val="16"/>
                <w:szCs w:val="16"/>
              </w:rPr>
            </w:pPr>
            <w:r>
              <w:rPr>
                <w:sz w:val="16"/>
                <w:szCs w:val="16"/>
              </w:rPr>
              <w:t>- Voor de start van de werkzaamheden dienen gezamenlijke afspraken gemaakt te worden betreffende de doorgaande exploitatie en bedrijfsvoering.</w:t>
            </w:r>
          </w:p>
          <w:p w14:paraId="5B2B918C" w14:textId="77777777" w:rsidR="002C7829" w:rsidRDefault="002C7829" w:rsidP="00D31BDB">
            <w:pPr>
              <w:spacing w:line="200" w:lineRule="atLeast"/>
              <w:rPr>
                <w:sz w:val="16"/>
                <w:szCs w:val="16"/>
              </w:rPr>
            </w:pPr>
            <w:r>
              <w:rPr>
                <w:sz w:val="16"/>
                <w:szCs w:val="16"/>
              </w:rPr>
              <w:t>- De opdrachtnemer geeft de beheersmaatregelen aan.</w:t>
            </w:r>
          </w:p>
          <w:p w14:paraId="317B7E07" w14:textId="77777777" w:rsidR="002C7829" w:rsidRDefault="002C7829" w:rsidP="00D31BDB">
            <w:pPr>
              <w:spacing w:line="200" w:lineRule="atLeast"/>
              <w:rPr>
                <w:sz w:val="16"/>
                <w:szCs w:val="16"/>
              </w:rPr>
            </w:pPr>
            <w:r>
              <w:rPr>
                <w:sz w:val="16"/>
                <w:szCs w:val="16"/>
              </w:rPr>
              <w:t>- Eventueel werkzaamheden uitvoeren buiten kantooruren /weekenden.</w:t>
            </w:r>
          </w:p>
          <w:p w14:paraId="699EA809" w14:textId="77777777" w:rsidR="0093414C" w:rsidRDefault="0093414C" w:rsidP="00D31BDB">
            <w:pPr>
              <w:spacing w:line="200" w:lineRule="atLeast"/>
              <w:rPr>
                <w:sz w:val="16"/>
                <w:szCs w:val="16"/>
              </w:rPr>
            </w:pPr>
          </w:p>
          <w:p w14:paraId="06A144C7" w14:textId="77777777" w:rsidR="004F1C55" w:rsidRDefault="004F1C55" w:rsidP="00D31BDB">
            <w:pPr>
              <w:spacing w:line="200" w:lineRule="atLeast"/>
              <w:rPr>
                <w:sz w:val="16"/>
                <w:szCs w:val="16"/>
              </w:rPr>
            </w:pPr>
          </w:p>
        </w:tc>
        <w:tc>
          <w:tcPr>
            <w:tcW w:w="3183" w:type="dxa"/>
            <w:tcBorders>
              <w:top w:val="single" w:sz="4" w:space="0" w:color="000000"/>
              <w:left w:val="single" w:sz="4" w:space="0" w:color="000000"/>
              <w:bottom w:val="dotted" w:sz="4" w:space="0" w:color="000000"/>
              <w:right w:val="single" w:sz="4" w:space="0" w:color="000000"/>
            </w:tcBorders>
            <w:tcMar>
              <w:top w:w="0" w:type="dxa"/>
              <w:left w:w="57" w:type="dxa"/>
              <w:bottom w:w="0" w:type="dxa"/>
              <w:right w:w="57" w:type="dxa"/>
            </w:tcMar>
          </w:tcPr>
          <w:p w14:paraId="73D84228" w14:textId="77777777" w:rsidR="0093414C" w:rsidRDefault="0093414C" w:rsidP="00096D93">
            <w:pPr>
              <w:spacing w:line="200" w:lineRule="atLeast"/>
              <w:rPr>
                <w:sz w:val="16"/>
                <w:szCs w:val="16"/>
              </w:rPr>
            </w:pPr>
            <w:r>
              <w:rPr>
                <w:sz w:val="16"/>
                <w:szCs w:val="16"/>
              </w:rPr>
              <w:t>Geëlimineerde risico’s:</w:t>
            </w:r>
          </w:p>
          <w:p w14:paraId="4A6EFDC1" w14:textId="77777777" w:rsidR="0093414C" w:rsidRDefault="0093414C" w:rsidP="00096D93">
            <w:pPr>
              <w:spacing w:line="200" w:lineRule="atLeast"/>
              <w:rPr>
                <w:sz w:val="16"/>
                <w:szCs w:val="16"/>
              </w:rPr>
            </w:pPr>
          </w:p>
          <w:p w14:paraId="1F09AD75" w14:textId="77777777" w:rsidR="0093414C" w:rsidRDefault="0093414C" w:rsidP="00096D93">
            <w:pPr>
              <w:spacing w:line="200" w:lineRule="atLeast"/>
              <w:rPr>
                <w:sz w:val="16"/>
                <w:szCs w:val="16"/>
              </w:rPr>
            </w:pPr>
          </w:p>
          <w:p w14:paraId="51501AE6" w14:textId="77777777" w:rsidR="0093414C" w:rsidRDefault="0093414C" w:rsidP="00096D93">
            <w:pPr>
              <w:spacing w:line="200" w:lineRule="atLeast"/>
              <w:rPr>
                <w:sz w:val="16"/>
                <w:szCs w:val="16"/>
              </w:rPr>
            </w:pPr>
            <w:r>
              <w:rPr>
                <w:sz w:val="16"/>
                <w:szCs w:val="16"/>
              </w:rPr>
              <w:t>Acties:</w:t>
            </w:r>
          </w:p>
          <w:p w14:paraId="0924C8A4" w14:textId="77777777" w:rsidR="0093414C" w:rsidRDefault="0093414C" w:rsidP="00096D93">
            <w:pPr>
              <w:spacing w:line="200" w:lineRule="atLeast"/>
              <w:rPr>
                <w:sz w:val="16"/>
                <w:szCs w:val="16"/>
              </w:rPr>
            </w:pPr>
          </w:p>
          <w:p w14:paraId="6332024F" w14:textId="77777777" w:rsidR="0093414C" w:rsidRDefault="0093414C" w:rsidP="00096D93">
            <w:pPr>
              <w:spacing w:line="200" w:lineRule="atLeast"/>
              <w:rPr>
                <w:sz w:val="16"/>
                <w:szCs w:val="16"/>
              </w:rPr>
            </w:pPr>
          </w:p>
          <w:p w14:paraId="108F7C86" w14:textId="77777777" w:rsidR="0093414C" w:rsidRDefault="0093414C" w:rsidP="00096D93">
            <w:pPr>
              <w:spacing w:line="200" w:lineRule="atLeast"/>
              <w:rPr>
                <w:sz w:val="16"/>
                <w:szCs w:val="16"/>
              </w:rPr>
            </w:pPr>
            <w:r>
              <w:rPr>
                <w:sz w:val="16"/>
                <w:szCs w:val="16"/>
              </w:rPr>
              <w:t>Restrisico’s:</w:t>
            </w:r>
          </w:p>
          <w:p w14:paraId="6BA8E2C4" w14:textId="77777777" w:rsidR="0093414C" w:rsidRDefault="0093414C" w:rsidP="00096D93">
            <w:pPr>
              <w:spacing w:line="200" w:lineRule="atLeast"/>
              <w:rPr>
                <w:sz w:val="16"/>
                <w:szCs w:val="16"/>
              </w:rPr>
            </w:pPr>
          </w:p>
          <w:p w14:paraId="49105AFC" w14:textId="77777777" w:rsidR="0093414C" w:rsidRDefault="0093414C" w:rsidP="00096D93">
            <w:pPr>
              <w:spacing w:line="200" w:lineRule="atLeast"/>
              <w:rPr>
                <w:sz w:val="16"/>
                <w:szCs w:val="16"/>
              </w:rPr>
            </w:pPr>
          </w:p>
        </w:tc>
        <w:tc>
          <w:tcPr>
            <w:tcW w:w="3132" w:type="dxa"/>
            <w:tcBorders>
              <w:top w:val="single" w:sz="4" w:space="0" w:color="000000"/>
              <w:left w:val="single" w:sz="4" w:space="0" w:color="000000"/>
              <w:bottom w:val="dotted" w:sz="4" w:space="0" w:color="000000"/>
              <w:right w:val="single" w:sz="4" w:space="0" w:color="000000"/>
            </w:tcBorders>
            <w:tcMar>
              <w:top w:w="0" w:type="dxa"/>
              <w:left w:w="57" w:type="dxa"/>
              <w:bottom w:w="0" w:type="dxa"/>
              <w:right w:w="57" w:type="dxa"/>
            </w:tcMar>
          </w:tcPr>
          <w:p w14:paraId="137F510A" w14:textId="77777777" w:rsidR="0093414C" w:rsidRDefault="0093414C" w:rsidP="00096D93">
            <w:pPr>
              <w:spacing w:line="200" w:lineRule="atLeast"/>
              <w:rPr>
                <w:sz w:val="16"/>
                <w:szCs w:val="16"/>
              </w:rPr>
            </w:pPr>
            <w:r>
              <w:rPr>
                <w:sz w:val="16"/>
                <w:szCs w:val="16"/>
              </w:rPr>
              <w:t>Geëlimineerde risico’s:</w:t>
            </w:r>
          </w:p>
          <w:p w14:paraId="165497CB" w14:textId="77777777" w:rsidR="0093414C" w:rsidRDefault="0093414C" w:rsidP="00096D93">
            <w:pPr>
              <w:spacing w:line="200" w:lineRule="atLeast"/>
              <w:rPr>
                <w:sz w:val="16"/>
                <w:szCs w:val="16"/>
              </w:rPr>
            </w:pPr>
          </w:p>
          <w:p w14:paraId="46501233" w14:textId="77777777" w:rsidR="0093414C" w:rsidRDefault="0093414C" w:rsidP="00096D93">
            <w:pPr>
              <w:spacing w:line="200" w:lineRule="atLeast"/>
              <w:rPr>
                <w:sz w:val="16"/>
                <w:szCs w:val="16"/>
              </w:rPr>
            </w:pPr>
          </w:p>
          <w:p w14:paraId="08D70500" w14:textId="77777777" w:rsidR="0093414C" w:rsidRDefault="0093414C" w:rsidP="00096D93">
            <w:pPr>
              <w:spacing w:line="200" w:lineRule="atLeast"/>
              <w:rPr>
                <w:sz w:val="16"/>
                <w:szCs w:val="16"/>
              </w:rPr>
            </w:pPr>
            <w:r>
              <w:rPr>
                <w:sz w:val="16"/>
                <w:szCs w:val="16"/>
              </w:rPr>
              <w:t>Acties:</w:t>
            </w:r>
          </w:p>
          <w:p w14:paraId="3BE775A4" w14:textId="77777777" w:rsidR="0093414C" w:rsidRDefault="0093414C" w:rsidP="00096D93">
            <w:pPr>
              <w:spacing w:line="200" w:lineRule="atLeast"/>
              <w:rPr>
                <w:sz w:val="16"/>
                <w:szCs w:val="16"/>
              </w:rPr>
            </w:pPr>
          </w:p>
          <w:p w14:paraId="3998E799" w14:textId="77777777" w:rsidR="0093414C" w:rsidRDefault="0093414C" w:rsidP="00096D93">
            <w:pPr>
              <w:spacing w:line="200" w:lineRule="atLeast"/>
              <w:rPr>
                <w:sz w:val="16"/>
                <w:szCs w:val="16"/>
              </w:rPr>
            </w:pPr>
          </w:p>
          <w:p w14:paraId="39F9BC50" w14:textId="77777777" w:rsidR="0093414C" w:rsidRDefault="0093414C" w:rsidP="00096D93">
            <w:pPr>
              <w:spacing w:line="200" w:lineRule="atLeast"/>
              <w:rPr>
                <w:sz w:val="16"/>
                <w:szCs w:val="16"/>
              </w:rPr>
            </w:pPr>
            <w:r>
              <w:rPr>
                <w:sz w:val="16"/>
                <w:szCs w:val="16"/>
              </w:rPr>
              <w:t>Restrisico’s:</w:t>
            </w:r>
          </w:p>
          <w:p w14:paraId="3CBA19D6" w14:textId="77777777" w:rsidR="0093414C" w:rsidRDefault="0093414C" w:rsidP="00096D93">
            <w:pPr>
              <w:spacing w:line="200" w:lineRule="atLeast"/>
              <w:rPr>
                <w:sz w:val="16"/>
                <w:szCs w:val="16"/>
              </w:rPr>
            </w:pPr>
          </w:p>
        </w:tc>
      </w:tr>
      <w:tr w:rsidR="0093414C" w14:paraId="22FF7773" w14:textId="77777777" w:rsidTr="004A5244">
        <w:tc>
          <w:tcPr>
            <w:tcW w:w="1758" w:type="dxa"/>
            <w:tcBorders>
              <w:top w:val="dotted" w:sz="4" w:space="0" w:color="000000"/>
              <w:left w:val="single" w:sz="4" w:space="0" w:color="000000"/>
              <w:bottom w:val="dotted" w:sz="4" w:space="0" w:color="000000"/>
              <w:right w:val="single" w:sz="4" w:space="0" w:color="000000"/>
            </w:tcBorders>
            <w:tcMar>
              <w:top w:w="0" w:type="dxa"/>
              <w:left w:w="57" w:type="dxa"/>
              <w:bottom w:w="0" w:type="dxa"/>
              <w:right w:w="57" w:type="dxa"/>
            </w:tcMar>
          </w:tcPr>
          <w:p w14:paraId="5DCF7279" w14:textId="77777777" w:rsidR="0093414C" w:rsidRDefault="0093414C">
            <w:pPr>
              <w:pStyle w:val="Lijstalinea"/>
              <w:numPr>
                <w:ilvl w:val="0"/>
                <w:numId w:val="6"/>
              </w:numPr>
              <w:tabs>
                <w:tab w:val="left" w:pos="284"/>
              </w:tabs>
              <w:spacing w:line="200" w:lineRule="atLeast"/>
              <w:ind w:left="0" w:firstLine="0"/>
              <w:rPr>
                <w:rFonts w:ascii="Verdana" w:hAnsi="Verdana"/>
                <w:b/>
                <w:sz w:val="16"/>
                <w:szCs w:val="16"/>
              </w:rPr>
            </w:pPr>
            <w:r>
              <w:rPr>
                <w:rFonts w:ascii="Verdana" w:hAnsi="Verdana"/>
                <w:b/>
                <w:sz w:val="16"/>
                <w:szCs w:val="16"/>
              </w:rPr>
              <w:lastRenderedPageBreak/>
              <w:t>Bouwtijd</w:t>
            </w:r>
          </w:p>
          <w:p w14:paraId="7A677993" w14:textId="77777777" w:rsidR="0093414C" w:rsidRDefault="0093414C">
            <w:pPr>
              <w:tabs>
                <w:tab w:val="left" w:pos="284"/>
              </w:tabs>
              <w:spacing w:line="200" w:lineRule="atLeast"/>
              <w:rPr>
                <w:b/>
                <w:sz w:val="16"/>
                <w:szCs w:val="16"/>
                <w:lang w:eastAsia="en-US"/>
              </w:rPr>
            </w:pPr>
          </w:p>
        </w:tc>
        <w:tc>
          <w:tcPr>
            <w:tcW w:w="3828" w:type="dxa"/>
            <w:tcBorders>
              <w:top w:val="dotted" w:sz="4" w:space="0" w:color="000000"/>
              <w:left w:val="single" w:sz="4" w:space="0" w:color="000000"/>
              <w:bottom w:val="dotted" w:sz="4" w:space="0" w:color="000000"/>
              <w:right w:val="single" w:sz="4" w:space="0" w:color="000000"/>
            </w:tcBorders>
            <w:tcMar>
              <w:top w:w="0" w:type="dxa"/>
              <w:left w:w="57" w:type="dxa"/>
              <w:bottom w:w="0" w:type="dxa"/>
              <w:right w:w="57" w:type="dxa"/>
            </w:tcMar>
          </w:tcPr>
          <w:p w14:paraId="6EAFF2A3" w14:textId="77777777" w:rsidR="0093414C" w:rsidRDefault="0093414C">
            <w:pPr>
              <w:pStyle w:val="Geenafstand"/>
              <w:spacing w:line="200" w:lineRule="atLeast"/>
              <w:rPr>
                <w:rFonts w:ascii="Verdana" w:hAnsi="Verdana"/>
                <w:sz w:val="16"/>
                <w:szCs w:val="16"/>
              </w:rPr>
            </w:pPr>
            <w:r>
              <w:rPr>
                <w:rFonts w:ascii="Verdana" w:hAnsi="Verdana"/>
                <w:sz w:val="16"/>
                <w:szCs w:val="16"/>
              </w:rPr>
              <w:t xml:space="preserve">Een krappe bouwtijd kan aanleiding geven tot verhoogde V&amp;G risico’s in de uitvoeringsfase.  </w:t>
            </w:r>
          </w:p>
          <w:p w14:paraId="6EFC4954" w14:textId="77777777" w:rsidR="0093414C" w:rsidRDefault="0093414C">
            <w:pPr>
              <w:pStyle w:val="Geenafstand"/>
              <w:spacing w:line="200" w:lineRule="atLeast"/>
              <w:rPr>
                <w:rFonts w:ascii="Verdana" w:hAnsi="Verdana"/>
                <w:sz w:val="16"/>
                <w:szCs w:val="16"/>
              </w:rPr>
            </w:pPr>
          </w:p>
          <w:p w14:paraId="5F960DEE" w14:textId="77777777" w:rsidR="0093414C" w:rsidRDefault="0093414C" w:rsidP="0093414C">
            <w:pPr>
              <w:pStyle w:val="Geenafstand"/>
              <w:spacing w:line="200" w:lineRule="atLeast"/>
              <w:rPr>
                <w:rFonts w:ascii="Verdana" w:hAnsi="Verdana"/>
                <w:sz w:val="16"/>
                <w:szCs w:val="16"/>
              </w:rPr>
            </w:pPr>
          </w:p>
        </w:tc>
        <w:tc>
          <w:tcPr>
            <w:tcW w:w="3182" w:type="dxa"/>
            <w:tcBorders>
              <w:top w:val="dotted" w:sz="4" w:space="0" w:color="000000"/>
              <w:left w:val="single" w:sz="4" w:space="0" w:color="000000"/>
              <w:bottom w:val="dotted" w:sz="4" w:space="0" w:color="000000"/>
              <w:right w:val="single" w:sz="4" w:space="0" w:color="000000"/>
            </w:tcBorders>
            <w:shd w:val="clear" w:color="auto" w:fill="EEF7FB"/>
            <w:tcMar>
              <w:top w:w="0" w:type="dxa"/>
              <w:left w:w="57" w:type="dxa"/>
              <w:bottom w:w="0" w:type="dxa"/>
              <w:right w:w="57" w:type="dxa"/>
            </w:tcMar>
          </w:tcPr>
          <w:p w14:paraId="1AA14B64" w14:textId="77777777" w:rsidR="00050240" w:rsidRDefault="00050240" w:rsidP="00D31BDB">
            <w:pPr>
              <w:spacing w:line="200" w:lineRule="atLeast"/>
              <w:rPr>
                <w:sz w:val="16"/>
                <w:szCs w:val="16"/>
              </w:rPr>
            </w:pPr>
            <w:r>
              <w:rPr>
                <w:sz w:val="16"/>
                <w:szCs w:val="16"/>
              </w:rPr>
              <w:t>Voor de werkzaamheden is in deze fase uitgegaan van een realistische bouwtijd. Indien de bouwtijd gedurende het project wordt aangepast, dienen de (veiligheids)risico’s opnieuw geïnventariseerd te worden.</w:t>
            </w:r>
          </w:p>
          <w:p w14:paraId="38D5EC55" w14:textId="77777777" w:rsidR="00050240" w:rsidRDefault="00050240" w:rsidP="00D31BDB">
            <w:pPr>
              <w:spacing w:line="200" w:lineRule="atLeast"/>
              <w:rPr>
                <w:sz w:val="16"/>
                <w:szCs w:val="16"/>
              </w:rPr>
            </w:pPr>
          </w:p>
          <w:p w14:paraId="01D84AC8" w14:textId="77777777" w:rsidR="0093414C" w:rsidRDefault="0093414C" w:rsidP="00D31BDB">
            <w:pPr>
              <w:spacing w:line="200" w:lineRule="atLeast"/>
              <w:rPr>
                <w:sz w:val="16"/>
                <w:szCs w:val="16"/>
              </w:rPr>
            </w:pPr>
            <w:r>
              <w:rPr>
                <w:sz w:val="16"/>
                <w:szCs w:val="16"/>
              </w:rPr>
              <w:t>Risico’s:</w:t>
            </w:r>
          </w:p>
          <w:p w14:paraId="61B97C39" w14:textId="77777777" w:rsidR="0093414C" w:rsidRDefault="00050240" w:rsidP="00D31BDB">
            <w:pPr>
              <w:spacing w:line="200" w:lineRule="atLeast"/>
              <w:rPr>
                <w:sz w:val="16"/>
                <w:szCs w:val="16"/>
              </w:rPr>
            </w:pPr>
            <w:r>
              <w:rPr>
                <w:sz w:val="16"/>
                <w:szCs w:val="16"/>
              </w:rPr>
              <w:t>-</w:t>
            </w:r>
          </w:p>
          <w:p w14:paraId="23DF7EF0" w14:textId="77777777" w:rsidR="00050240" w:rsidRDefault="00050240" w:rsidP="00D31BDB">
            <w:pPr>
              <w:spacing w:line="200" w:lineRule="atLeast"/>
              <w:rPr>
                <w:sz w:val="16"/>
                <w:szCs w:val="16"/>
              </w:rPr>
            </w:pPr>
          </w:p>
          <w:p w14:paraId="50157AB4" w14:textId="77777777" w:rsidR="00050240" w:rsidRDefault="00050240" w:rsidP="00D31BDB">
            <w:pPr>
              <w:spacing w:line="200" w:lineRule="atLeast"/>
              <w:rPr>
                <w:sz w:val="16"/>
                <w:szCs w:val="16"/>
              </w:rPr>
            </w:pPr>
            <w:r>
              <w:rPr>
                <w:sz w:val="16"/>
                <w:szCs w:val="16"/>
              </w:rPr>
              <w:t>Actie’s:</w:t>
            </w:r>
          </w:p>
          <w:p w14:paraId="63112A19" w14:textId="77777777" w:rsidR="00050240" w:rsidRDefault="00050240" w:rsidP="00D31BDB">
            <w:pPr>
              <w:spacing w:line="200" w:lineRule="atLeast"/>
              <w:rPr>
                <w:sz w:val="16"/>
                <w:szCs w:val="16"/>
              </w:rPr>
            </w:pPr>
            <w:r>
              <w:rPr>
                <w:sz w:val="16"/>
                <w:szCs w:val="16"/>
              </w:rPr>
              <w:t>-</w:t>
            </w:r>
          </w:p>
          <w:p w14:paraId="2488F1B4" w14:textId="77777777" w:rsidR="0093414C" w:rsidRDefault="0093414C" w:rsidP="00D31BDB">
            <w:pPr>
              <w:spacing w:line="200" w:lineRule="atLeast"/>
              <w:rPr>
                <w:sz w:val="16"/>
                <w:szCs w:val="16"/>
              </w:rPr>
            </w:pPr>
          </w:p>
        </w:tc>
        <w:tc>
          <w:tcPr>
            <w:tcW w:w="3183" w:type="dxa"/>
            <w:tcBorders>
              <w:top w:val="dotted" w:sz="4" w:space="0" w:color="000000"/>
              <w:left w:val="single" w:sz="4" w:space="0" w:color="000000"/>
              <w:bottom w:val="dotted" w:sz="4" w:space="0" w:color="000000"/>
              <w:right w:val="single" w:sz="4" w:space="0" w:color="000000"/>
            </w:tcBorders>
            <w:tcMar>
              <w:top w:w="0" w:type="dxa"/>
              <w:left w:w="57" w:type="dxa"/>
              <w:bottom w:w="0" w:type="dxa"/>
              <w:right w:w="57" w:type="dxa"/>
            </w:tcMar>
          </w:tcPr>
          <w:p w14:paraId="34AD3A18" w14:textId="77777777" w:rsidR="0093414C" w:rsidRDefault="0093414C" w:rsidP="00096D93">
            <w:pPr>
              <w:spacing w:line="200" w:lineRule="atLeast"/>
              <w:rPr>
                <w:sz w:val="16"/>
                <w:szCs w:val="16"/>
              </w:rPr>
            </w:pPr>
            <w:r>
              <w:rPr>
                <w:sz w:val="16"/>
                <w:szCs w:val="16"/>
              </w:rPr>
              <w:t>Geëlimineerde risico’s:</w:t>
            </w:r>
          </w:p>
          <w:p w14:paraId="749A6AEE" w14:textId="77777777" w:rsidR="0093414C" w:rsidRDefault="0093414C" w:rsidP="00096D93">
            <w:pPr>
              <w:spacing w:line="200" w:lineRule="atLeast"/>
              <w:rPr>
                <w:sz w:val="16"/>
                <w:szCs w:val="16"/>
              </w:rPr>
            </w:pPr>
          </w:p>
          <w:p w14:paraId="63051FD9" w14:textId="77777777" w:rsidR="0093414C" w:rsidRDefault="0093414C" w:rsidP="00096D93">
            <w:pPr>
              <w:spacing w:line="200" w:lineRule="atLeast"/>
              <w:rPr>
                <w:sz w:val="16"/>
                <w:szCs w:val="16"/>
              </w:rPr>
            </w:pPr>
          </w:p>
          <w:p w14:paraId="56A3BD8B" w14:textId="77777777" w:rsidR="0093414C" w:rsidRDefault="0093414C" w:rsidP="00096D93">
            <w:pPr>
              <w:spacing w:line="200" w:lineRule="atLeast"/>
              <w:rPr>
                <w:sz w:val="16"/>
                <w:szCs w:val="16"/>
              </w:rPr>
            </w:pPr>
            <w:r>
              <w:rPr>
                <w:sz w:val="16"/>
                <w:szCs w:val="16"/>
              </w:rPr>
              <w:t>Acties:</w:t>
            </w:r>
          </w:p>
          <w:p w14:paraId="62AB650C" w14:textId="77777777" w:rsidR="0093414C" w:rsidRDefault="0093414C" w:rsidP="00096D93">
            <w:pPr>
              <w:spacing w:line="200" w:lineRule="atLeast"/>
              <w:rPr>
                <w:sz w:val="16"/>
                <w:szCs w:val="16"/>
              </w:rPr>
            </w:pPr>
          </w:p>
          <w:p w14:paraId="6450583F" w14:textId="77777777" w:rsidR="0093414C" w:rsidRDefault="0093414C" w:rsidP="00096D93">
            <w:pPr>
              <w:spacing w:line="200" w:lineRule="atLeast"/>
              <w:rPr>
                <w:sz w:val="16"/>
                <w:szCs w:val="16"/>
              </w:rPr>
            </w:pPr>
          </w:p>
          <w:p w14:paraId="79564F63" w14:textId="77777777" w:rsidR="0093414C" w:rsidRDefault="0093414C" w:rsidP="00096D93">
            <w:pPr>
              <w:spacing w:line="200" w:lineRule="atLeast"/>
              <w:rPr>
                <w:sz w:val="16"/>
                <w:szCs w:val="16"/>
              </w:rPr>
            </w:pPr>
            <w:r>
              <w:rPr>
                <w:sz w:val="16"/>
                <w:szCs w:val="16"/>
              </w:rPr>
              <w:t>Restrisico’s:</w:t>
            </w:r>
          </w:p>
          <w:p w14:paraId="7F307562" w14:textId="77777777" w:rsidR="0093414C" w:rsidRDefault="0093414C" w:rsidP="00096D93">
            <w:pPr>
              <w:spacing w:line="200" w:lineRule="atLeast"/>
              <w:rPr>
                <w:sz w:val="16"/>
                <w:szCs w:val="16"/>
              </w:rPr>
            </w:pPr>
          </w:p>
          <w:p w14:paraId="01142A84" w14:textId="77777777" w:rsidR="0093414C" w:rsidRDefault="0093414C" w:rsidP="00096D93">
            <w:pPr>
              <w:spacing w:line="200" w:lineRule="atLeast"/>
              <w:rPr>
                <w:sz w:val="16"/>
                <w:szCs w:val="16"/>
              </w:rPr>
            </w:pPr>
          </w:p>
          <w:p w14:paraId="7DAFAB71" w14:textId="77777777" w:rsidR="0093414C" w:rsidRDefault="0093414C" w:rsidP="00096D93">
            <w:pPr>
              <w:spacing w:line="200" w:lineRule="atLeast"/>
              <w:rPr>
                <w:sz w:val="16"/>
                <w:szCs w:val="16"/>
              </w:rPr>
            </w:pPr>
          </w:p>
        </w:tc>
        <w:tc>
          <w:tcPr>
            <w:tcW w:w="3132" w:type="dxa"/>
            <w:tcBorders>
              <w:top w:val="dotted" w:sz="4" w:space="0" w:color="000000"/>
              <w:left w:val="single" w:sz="4" w:space="0" w:color="000000"/>
              <w:bottom w:val="dotted" w:sz="4" w:space="0" w:color="000000"/>
              <w:right w:val="single" w:sz="4" w:space="0" w:color="000000"/>
            </w:tcBorders>
            <w:tcMar>
              <w:top w:w="0" w:type="dxa"/>
              <w:left w:w="57" w:type="dxa"/>
              <w:bottom w:w="0" w:type="dxa"/>
              <w:right w:w="57" w:type="dxa"/>
            </w:tcMar>
          </w:tcPr>
          <w:p w14:paraId="575115AC" w14:textId="77777777" w:rsidR="0093414C" w:rsidRDefault="0093414C" w:rsidP="00096D93">
            <w:pPr>
              <w:spacing w:line="200" w:lineRule="atLeast"/>
              <w:rPr>
                <w:sz w:val="16"/>
                <w:szCs w:val="16"/>
              </w:rPr>
            </w:pPr>
            <w:r>
              <w:rPr>
                <w:sz w:val="16"/>
                <w:szCs w:val="16"/>
              </w:rPr>
              <w:t>Geëlimineerde risico’s:</w:t>
            </w:r>
          </w:p>
          <w:p w14:paraId="5CB94405" w14:textId="77777777" w:rsidR="0093414C" w:rsidRDefault="0093414C" w:rsidP="00096D93">
            <w:pPr>
              <w:spacing w:line="200" w:lineRule="atLeast"/>
              <w:rPr>
                <w:sz w:val="16"/>
                <w:szCs w:val="16"/>
              </w:rPr>
            </w:pPr>
          </w:p>
          <w:p w14:paraId="4A735A2B" w14:textId="77777777" w:rsidR="0093414C" w:rsidRDefault="0093414C" w:rsidP="00096D93">
            <w:pPr>
              <w:spacing w:line="200" w:lineRule="atLeast"/>
              <w:rPr>
                <w:sz w:val="16"/>
                <w:szCs w:val="16"/>
              </w:rPr>
            </w:pPr>
          </w:p>
          <w:p w14:paraId="4657021B" w14:textId="77777777" w:rsidR="0093414C" w:rsidRDefault="0093414C" w:rsidP="00096D93">
            <w:pPr>
              <w:spacing w:line="200" w:lineRule="atLeast"/>
              <w:rPr>
                <w:sz w:val="16"/>
                <w:szCs w:val="16"/>
              </w:rPr>
            </w:pPr>
            <w:r>
              <w:rPr>
                <w:sz w:val="16"/>
                <w:szCs w:val="16"/>
              </w:rPr>
              <w:t>Acties:</w:t>
            </w:r>
          </w:p>
          <w:p w14:paraId="12F8A186" w14:textId="77777777" w:rsidR="0093414C" w:rsidRDefault="0093414C" w:rsidP="00096D93">
            <w:pPr>
              <w:spacing w:line="200" w:lineRule="atLeast"/>
              <w:rPr>
                <w:sz w:val="16"/>
                <w:szCs w:val="16"/>
              </w:rPr>
            </w:pPr>
          </w:p>
          <w:p w14:paraId="675951BE" w14:textId="77777777" w:rsidR="0093414C" w:rsidRDefault="0093414C" w:rsidP="00096D93">
            <w:pPr>
              <w:spacing w:line="200" w:lineRule="atLeast"/>
              <w:rPr>
                <w:sz w:val="16"/>
                <w:szCs w:val="16"/>
              </w:rPr>
            </w:pPr>
          </w:p>
          <w:p w14:paraId="68A1CB79" w14:textId="77777777" w:rsidR="0093414C" w:rsidRDefault="0093414C" w:rsidP="00096D93">
            <w:pPr>
              <w:spacing w:line="200" w:lineRule="atLeast"/>
              <w:rPr>
                <w:sz w:val="16"/>
                <w:szCs w:val="16"/>
              </w:rPr>
            </w:pPr>
            <w:r>
              <w:rPr>
                <w:sz w:val="16"/>
                <w:szCs w:val="16"/>
              </w:rPr>
              <w:t>Restrisico’s:</w:t>
            </w:r>
          </w:p>
          <w:p w14:paraId="2207DEEA" w14:textId="77777777" w:rsidR="0093414C" w:rsidRDefault="0093414C" w:rsidP="00096D93">
            <w:pPr>
              <w:spacing w:line="200" w:lineRule="atLeast"/>
              <w:rPr>
                <w:sz w:val="16"/>
                <w:szCs w:val="16"/>
              </w:rPr>
            </w:pPr>
          </w:p>
        </w:tc>
      </w:tr>
      <w:tr w:rsidR="0093414C" w14:paraId="53C9FD12" w14:textId="77777777" w:rsidTr="004A5244">
        <w:tc>
          <w:tcPr>
            <w:tcW w:w="1758" w:type="dxa"/>
            <w:tcBorders>
              <w:top w:val="dotted" w:sz="4" w:space="0" w:color="000000"/>
              <w:left w:val="single" w:sz="4" w:space="0" w:color="000000"/>
              <w:bottom w:val="dotted" w:sz="4" w:space="0" w:color="000000"/>
              <w:right w:val="single" w:sz="4" w:space="0" w:color="000000"/>
            </w:tcBorders>
            <w:tcMar>
              <w:top w:w="0" w:type="dxa"/>
              <w:left w:w="57" w:type="dxa"/>
              <w:bottom w:w="0" w:type="dxa"/>
              <w:right w:w="57" w:type="dxa"/>
            </w:tcMar>
          </w:tcPr>
          <w:p w14:paraId="3D963259" w14:textId="77777777" w:rsidR="0093414C" w:rsidRDefault="0093414C">
            <w:pPr>
              <w:numPr>
                <w:ilvl w:val="0"/>
                <w:numId w:val="6"/>
              </w:numPr>
              <w:tabs>
                <w:tab w:val="left" w:pos="284"/>
              </w:tabs>
              <w:spacing w:line="200" w:lineRule="atLeast"/>
              <w:ind w:left="0" w:right="-57" w:firstLine="0"/>
              <w:rPr>
                <w:b/>
                <w:sz w:val="16"/>
                <w:szCs w:val="16"/>
                <w:lang w:eastAsia="en-US"/>
              </w:rPr>
            </w:pPr>
            <w:r>
              <w:rPr>
                <w:b/>
                <w:sz w:val="16"/>
                <w:szCs w:val="16"/>
                <w:lang w:eastAsia="en-US"/>
              </w:rPr>
              <w:t xml:space="preserve">Bereikbaarheid/ toegankelijkheid projectlocatie </w:t>
            </w:r>
          </w:p>
        </w:tc>
        <w:tc>
          <w:tcPr>
            <w:tcW w:w="3828" w:type="dxa"/>
            <w:tcBorders>
              <w:top w:val="dotted" w:sz="4" w:space="0" w:color="000000"/>
              <w:left w:val="single" w:sz="4" w:space="0" w:color="000000"/>
              <w:bottom w:val="dotted" w:sz="4" w:space="0" w:color="000000"/>
              <w:right w:val="single" w:sz="4" w:space="0" w:color="000000"/>
            </w:tcBorders>
            <w:tcMar>
              <w:top w:w="0" w:type="dxa"/>
              <w:left w:w="57" w:type="dxa"/>
              <w:bottom w:w="0" w:type="dxa"/>
              <w:right w:w="57" w:type="dxa"/>
            </w:tcMar>
          </w:tcPr>
          <w:p w14:paraId="46164351" w14:textId="77777777" w:rsidR="0093414C" w:rsidRPr="00ED07B6" w:rsidRDefault="0093414C">
            <w:pPr>
              <w:pStyle w:val="Geenafstand"/>
              <w:spacing w:line="200" w:lineRule="atLeast"/>
              <w:rPr>
                <w:rFonts w:ascii="Verdana" w:hAnsi="Verdana"/>
                <w:i/>
                <w:sz w:val="16"/>
                <w:szCs w:val="16"/>
              </w:rPr>
            </w:pPr>
            <w:r w:rsidRPr="00ED07B6">
              <w:rPr>
                <w:rFonts w:ascii="Verdana" w:hAnsi="Verdana"/>
                <w:i/>
                <w:sz w:val="16"/>
                <w:szCs w:val="16"/>
              </w:rPr>
              <w:t xml:space="preserve">Denk in het ontwerptraject na over </w:t>
            </w:r>
            <w:r w:rsidR="00597039" w:rsidRPr="00ED07B6">
              <w:rPr>
                <w:rFonts w:ascii="Verdana" w:hAnsi="Verdana"/>
                <w:i/>
                <w:sz w:val="16"/>
                <w:szCs w:val="16"/>
              </w:rPr>
              <w:t>maatregelen ter beperking van aanrijdgevaar door manoeuvrerende voertuigen en machines</w:t>
            </w:r>
            <w:r w:rsidR="00F6702D" w:rsidRPr="00ED07B6">
              <w:rPr>
                <w:rFonts w:ascii="Verdana" w:hAnsi="Verdana"/>
                <w:i/>
                <w:sz w:val="16"/>
                <w:szCs w:val="16"/>
              </w:rPr>
              <w:t xml:space="preserve"> binnen de bouwhekken</w:t>
            </w:r>
            <w:r w:rsidR="00597039" w:rsidRPr="00ED07B6">
              <w:rPr>
                <w:rFonts w:ascii="Verdana" w:hAnsi="Verdana"/>
                <w:i/>
                <w:sz w:val="16"/>
                <w:szCs w:val="16"/>
              </w:rPr>
              <w:t xml:space="preserve">, </w:t>
            </w:r>
            <w:r w:rsidRPr="00ED07B6">
              <w:rPr>
                <w:rFonts w:ascii="Verdana" w:hAnsi="Verdana"/>
                <w:i/>
                <w:sz w:val="16"/>
                <w:szCs w:val="16"/>
              </w:rPr>
              <w:t xml:space="preserve">de in- en externe verkeersstromen, laad- en losplaatsen en bereikbaarheid voor hulpdiensten. Dit geldt vooral </w:t>
            </w:r>
            <w:r w:rsidR="00ED07B6" w:rsidRPr="00ED07B6">
              <w:rPr>
                <w:rFonts w:ascii="Verdana" w:hAnsi="Verdana"/>
                <w:i/>
                <w:sz w:val="16"/>
                <w:szCs w:val="16"/>
              </w:rPr>
              <w:t xml:space="preserve">bij </w:t>
            </w:r>
            <w:r w:rsidR="00F6702D" w:rsidRPr="00ED07B6">
              <w:rPr>
                <w:rFonts w:ascii="Verdana" w:hAnsi="Verdana"/>
                <w:i/>
                <w:sz w:val="16"/>
                <w:szCs w:val="16"/>
              </w:rPr>
              <w:t xml:space="preserve">de projecten in het binnenstedelijk gebied waar de ruimte veelal beperkt is, maar ook op bijvoorbeeld de </w:t>
            </w:r>
            <w:r w:rsidRPr="00ED07B6">
              <w:rPr>
                <w:rFonts w:ascii="Verdana" w:hAnsi="Verdana"/>
                <w:i/>
                <w:sz w:val="16"/>
                <w:szCs w:val="16"/>
              </w:rPr>
              <w:t>penitentiaire inrichtingen</w:t>
            </w:r>
            <w:r w:rsidR="00F6702D" w:rsidRPr="00ED07B6">
              <w:rPr>
                <w:rFonts w:ascii="Verdana" w:hAnsi="Verdana"/>
                <w:i/>
                <w:sz w:val="16"/>
                <w:szCs w:val="16"/>
              </w:rPr>
              <w:t>, vliegbases,</w:t>
            </w:r>
            <w:r w:rsidRPr="00ED07B6">
              <w:rPr>
                <w:rFonts w:ascii="Verdana" w:hAnsi="Verdana"/>
                <w:i/>
                <w:sz w:val="16"/>
                <w:szCs w:val="16"/>
              </w:rPr>
              <w:t xml:space="preserve"> kazernes</w:t>
            </w:r>
            <w:r w:rsidR="00F6702D" w:rsidRPr="00ED07B6">
              <w:rPr>
                <w:rFonts w:ascii="Verdana" w:hAnsi="Verdana"/>
                <w:i/>
                <w:sz w:val="16"/>
                <w:szCs w:val="16"/>
              </w:rPr>
              <w:t>, waar veel terreinverkeer is</w:t>
            </w:r>
            <w:r w:rsidRPr="00ED07B6">
              <w:rPr>
                <w:rFonts w:ascii="Verdana" w:hAnsi="Verdana"/>
                <w:i/>
                <w:sz w:val="16"/>
                <w:szCs w:val="16"/>
              </w:rPr>
              <w:t xml:space="preserve">. </w:t>
            </w:r>
          </w:p>
          <w:p w14:paraId="5F216319" w14:textId="77777777" w:rsidR="0093414C" w:rsidRDefault="0093414C" w:rsidP="0093414C">
            <w:pPr>
              <w:pStyle w:val="Geenafstand"/>
              <w:spacing w:line="200" w:lineRule="atLeast"/>
              <w:rPr>
                <w:rFonts w:ascii="Verdana" w:hAnsi="Verdana"/>
                <w:sz w:val="16"/>
                <w:szCs w:val="16"/>
              </w:rPr>
            </w:pPr>
          </w:p>
        </w:tc>
        <w:tc>
          <w:tcPr>
            <w:tcW w:w="3182" w:type="dxa"/>
            <w:tcBorders>
              <w:top w:val="dotted" w:sz="4" w:space="0" w:color="000000"/>
              <w:left w:val="single" w:sz="4" w:space="0" w:color="000000"/>
              <w:bottom w:val="dotted" w:sz="4" w:space="0" w:color="000000"/>
              <w:right w:val="single" w:sz="4" w:space="0" w:color="000000"/>
            </w:tcBorders>
            <w:shd w:val="clear" w:color="auto" w:fill="EEF7FB"/>
            <w:tcMar>
              <w:top w:w="0" w:type="dxa"/>
              <w:left w:w="57" w:type="dxa"/>
              <w:bottom w:w="0" w:type="dxa"/>
              <w:right w:w="57" w:type="dxa"/>
            </w:tcMar>
          </w:tcPr>
          <w:p w14:paraId="1EE3ACC5" w14:textId="77777777" w:rsidR="00124ED1" w:rsidRDefault="00124ED1" w:rsidP="0093414C">
            <w:pPr>
              <w:pStyle w:val="Geenafstand"/>
              <w:spacing w:line="200" w:lineRule="atLeast"/>
              <w:rPr>
                <w:rFonts w:ascii="Verdana" w:hAnsi="Verdana"/>
                <w:sz w:val="16"/>
                <w:szCs w:val="16"/>
              </w:rPr>
            </w:pPr>
            <w:r>
              <w:rPr>
                <w:rFonts w:ascii="Verdana" w:hAnsi="Verdana"/>
                <w:sz w:val="16"/>
                <w:szCs w:val="16"/>
              </w:rPr>
              <w:t>Voor de werkzaamheden is een opstelruimte voor de hijskraan benodigd alsmede (inpandige) opslag voor materiaal. De opstelruimte voor de hijskraan dient te worden afgestemd met bevoegd gezag, hulpdiensten en HTM. De indeling van de opslaglocatie dient i.o.m. de gebruiker bepaald te worden. De opslaglocaties mogen de toegankelijkheid, begaanbaarheid en de vluchtwegen niet hinderen/blokkeren.</w:t>
            </w:r>
          </w:p>
          <w:p w14:paraId="1F67D09E" w14:textId="77777777" w:rsidR="00124ED1" w:rsidRDefault="00124ED1" w:rsidP="0093414C">
            <w:pPr>
              <w:pStyle w:val="Geenafstand"/>
              <w:spacing w:line="200" w:lineRule="atLeast"/>
              <w:rPr>
                <w:rFonts w:ascii="Verdana" w:hAnsi="Verdana"/>
                <w:sz w:val="16"/>
                <w:szCs w:val="16"/>
              </w:rPr>
            </w:pPr>
          </w:p>
          <w:p w14:paraId="6CBB0913" w14:textId="77777777" w:rsidR="00050240" w:rsidRDefault="00124ED1" w:rsidP="0093414C">
            <w:pPr>
              <w:pStyle w:val="Geenafstand"/>
              <w:spacing w:line="200" w:lineRule="atLeast"/>
            </w:pPr>
            <w:r>
              <w:rPr>
                <w:rFonts w:ascii="Verdana" w:hAnsi="Verdana"/>
                <w:sz w:val="16"/>
                <w:szCs w:val="16"/>
              </w:rPr>
              <w:t xml:space="preserve">Op de situatietekening is het voorstel voor de opstelruimte van de hijskraan aangegeven. </w:t>
            </w:r>
            <w:r w:rsidR="00050240">
              <w:t xml:space="preserve"> </w:t>
            </w:r>
          </w:p>
          <w:p w14:paraId="5E580946" w14:textId="77777777" w:rsidR="00050240" w:rsidRDefault="00050240" w:rsidP="0093414C">
            <w:pPr>
              <w:pStyle w:val="Geenafstand"/>
              <w:spacing w:line="200" w:lineRule="atLeast"/>
            </w:pPr>
          </w:p>
          <w:p w14:paraId="7268A781" w14:textId="77777777" w:rsidR="0093414C" w:rsidRDefault="0093414C" w:rsidP="00D31BDB">
            <w:pPr>
              <w:spacing w:line="200" w:lineRule="atLeast"/>
              <w:rPr>
                <w:sz w:val="16"/>
                <w:szCs w:val="16"/>
              </w:rPr>
            </w:pPr>
            <w:r>
              <w:rPr>
                <w:sz w:val="16"/>
                <w:szCs w:val="16"/>
              </w:rPr>
              <w:t>Risico’s:</w:t>
            </w:r>
          </w:p>
          <w:p w14:paraId="33EF0157" w14:textId="77777777" w:rsidR="00124ED1" w:rsidRDefault="00124ED1" w:rsidP="00124ED1">
            <w:pPr>
              <w:spacing w:line="200" w:lineRule="atLeast"/>
              <w:rPr>
                <w:sz w:val="16"/>
                <w:szCs w:val="16"/>
              </w:rPr>
            </w:pPr>
            <w:r>
              <w:rPr>
                <w:sz w:val="16"/>
                <w:szCs w:val="16"/>
              </w:rPr>
              <w:t>- Aanrijdgevaar van publiek en openbaar verkeer bij het opstellen van de kraan</w:t>
            </w:r>
          </w:p>
          <w:p w14:paraId="73133BA5" w14:textId="77777777" w:rsidR="00124ED1" w:rsidRDefault="00124ED1" w:rsidP="00124ED1">
            <w:pPr>
              <w:spacing w:line="200" w:lineRule="atLeast"/>
              <w:rPr>
                <w:sz w:val="16"/>
                <w:szCs w:val="16"/>
              </w:rPr>
            </w:pPr>
            <w:r>
              <w:rPr>
                <w:sz w:val="16"/>
                <w:szCs w:val="16"/>
              </w:rPr>
              <w:t>- Versperring door materieel welke het dagelijks gebruik en de bereikbaarheid voor de hulpdiensten en openbaar vervoer blokkeren</w:t>
            </w:r>
          </w:p>
          <w:p w14:paraId="43E42F5D" w14:textId="77777777" w:rsidR="00124ED1" w:rsidRDefault="00124ED1" w:rsidP="00124ED1">
            <w:pPr>
              <w:spacing w:line="200" w:lineRule="atLeast"/>
              <w:rPr>
                <w:sz w:val="16"/>
                <w:szCs w:val="16"/>
              </w:rPr>
            </w:pPr>
          </w:p>
          <w:p w14:paraId="23F9D788" w14:textId="77777777" w:rsidR="00124ED1" w:rsidRDefault="00124ED1" w:rsidP="00124ED1">
            <w:pPr>
              <w:spacing w:line="200" w:lineRule="atLeast"/>
              <w:rPr>
                <w:sz w:val="16"/>
                <w:szCs w:val="16"/>
              </w:rPr>
            </w:pPr>
            <w:r>
              <w:rPr>
                <w:sz w:val="16"/>
                <w:szCs w:val="16"/>
              </w:rPr>
              <w:t>Actie’s:</w:t>
            </w:r>
          </w:p>
          <w:p w14:paraId="42CE4097" w14:textId="77777777" w:rsidR="00124ED1" w:rsidRPr="00BF2D08" w:rsidRDefault="00124ED1" w:rsidP="00124ED1">
            <w:pPr>
              <w:spacing w:line="200" w:lineRule="atLeast"/>
              <w:rPr>
                <w:sz w:val="16"/>
                <w:szCs w:val="16"/>
              </w:rPr>
            </w:pPr>
            <w:r>
              <w:rPr>
                <w:sz w:val="16"/>
                <w:szCs w:val="16"/>
              </w:rPr>
              <w:t xml:space="preserve">- De opdrachtnemer geeft de maatregelen aan in een gedetailleerd Veiligheidsplan, een en ander op basis van het Bouwbesluit hoofdstuk </w:t>
            </w:r>
            <w:r>
              <w:rPr>
                <w:sz w:val="16"/>
                <w:szCs w:val="16"/>
              </w:rPr>
              <w:lastRenderedPageBreak/>
              <w:t>8, artikel 8.7</w:t>
            </w:r>
          </w:p>
          <w:p w14:paraId="7D90C5EE" w14:textId="77777777" w:rsidR="00124ED1" w:rsidRDefault="00124ED1" w:rsidP="00124ED1">
            <w:pPr>
              <w:spacing w:line="200" w:lineRule="atLeast"/>
              <w:rPr>
                <w:sz w:val="16"/>
                <w:szCs w:val="16"/>
              </w:rPr>
            </w:pPr>
            <w:r>
              <w:rPr>
                <w:sz w:val="16"/>
                <w:szCs w:val="16"/>
              </w:rPr>
              <w:t>- Opstellen communicatieplan ten behoeve van tijdige en duidelijke communicatie en informatie met de omgeving.</w:t>
            </w:r>
          </w:p>
          <w:p w14:paraId="36063CF0" w14:textId="77777777" w:rsidR="0093414C" w:rsidRDefault="00124ED1" w:rsidP="00D31BDB">
            <w:pPr>
              <w:spacing w:line="200" w:lineRule="atLeast"/>
              <w:rPr>
                <w:sz w:val="16"/>
                <w:szCs w:val="16"/>
              </w:rPr>
            </w:pPr>
            <w:r>
              <w:rPr>
                <w:sz w:val="16"/>
                <w:szCs w:val="16"/>
              </w:rPr>
              <w:t>- Tijdig met bevoegd gezag en HTM de opstelplaats voor de hijskraan afstemmen en in hoeverre omleiding of tijdelijke stillegging van verkeer en trams mogelijk is en onder welke voorwaarden.</w:t>
            </w:r>
          </w:p>
          <w:p w14:paraId="285C983C" w14:textId="77777777" w:rsidR="0093414C" w:rsidRDefault="0093414C" w:rsidP="00D31BDB">
            <w:pPr>
              <w:spacing w:line="200" w:lineRule="atLeast"/>
              <w:rPr>
                <w:sz w:val="16"/>
                <w:szCs w:val="16"/>
              </w:rPr>
            </w:pPr>
          </w:p>
        </w:tc>
        <w:tc>
          <w:tcPr>
            <w:tcW w:w="3183" w:type="dxa"/>
            <w:tcBorders>
              <w:top w:val="dotted" w:sz="4" w:space="0" w:color="000000"/>
              <w:left w:val="single" w:sz="4" w:space="0" w:color="000000"/>
              <w:bottom w:val="dotted" w:sz="4" w:space="0" w:color="000000"/>
              <w:right w:val="single" w:sz="4" w:space="0" w:color="000000"/>
            </w:tcBorders>
            <w:tcMar>
              <w:top w:w="0" w:type="dxa"/>
              <w:left w:w="57" w:type="dxa"/>
              <w:bottom w:w="0" w:type="dxa"/>
              <w:right w:w="57" w:type="dxa"/>
            </w:tcMar>
          </w:tcPr>
          <w:p w14:paraId="0348EF7F" w14:textId="77777777" w:rsidR="0093414C" w:rsidRDefault="0093414C" w:rsidP="00096D93">
            <w:pPr>
              <w:spacing w:line="200" w:lineRule="atLeast"/>
              <w:rPr>
                <w:sz w:val="16"/>
                <w:szCs w:val="16"/>
              </w:rPr>
            </w:pPr>
            <w:r>
              <w:rPr>
                <w:sz w:val="16"/>
                <w:szCs w:val="16"/>
              </w:rPr>
              <w:lastRenderedPageBreak/>
              <w:t>Geëlimineerde risico’s:</w:t>
            </w:r>
          </w:p>
          <w:p w14:paraId="2018895F" w14:textId="77777777" w:rsidR="0093414C" w:rsidRDefault="0093414C" w:rsidP="00096D93">
            <w:pPr>
              <w:spacing w:line="200" w:lineRule="atLeast"/>
              <w:rPr>
                <w:sz w:val="16"/>
                <w:szCs w:val="16"/>
              </w:rPr>
            </w:pPr>
          </w:p>
          <w:p w14:paraId="685AB7C3" w14:textId="77777777" w:rsidR="0093414C" w:rsidRDefault="0093414C" w:rsidP="00096D93">
            <w:pPr>
              <w:spacing w:line="200" w:lineRule="atLeast"/>
              <w:rPr>
                <w:sz w:val="16"/>
                <w:szCs w:val="16"/>
              </w:rPr>
            </w:pPr>
          </w:p>
          <w:p w14:paraId="7B4891CC" w14:textId="77777777" w:rsidR="0093414C" w:rsidRDefault="0093414C" w:rsidP="00096D93">
            <w:pPr>
              <w:spacing w:line="200" w:lineRule="atLeast"/>
              <w:rPr>
                <w:sz w:val="16"/>
                <w:szCs w:val="16"/>
              </w:rPr>
            </w:pPr>
            <w:r>
              <w:rPr>
                <w:sz w:val="16"/>
                <w:szCs w:val="16"/>
              </w:rPr>
              <w:t>Acties:</w:t>
            </w:r>
          </w:p>
          <w:p w14:paraId="2A0E36C6" w14:textId="77777777" w:rsidR="0093414C" w:rsidRDefault="0093414C" w:rsidP="00096D93">
            <w:pPr>
              <w:spacing w:line="200" w:lineRule="atLeast"/>
              <w:rPr>
                <w:sz w:val="16"/>
                <w:szCs w:val="16"/>
              </w:rPr>
            </w:pPr>
          </w:p>
          <w:p w14:paraId="7E58008D" w14:textId="77777777" w:rsidR="0093414C" w:rsidRDefault="0093414C" w:rsidP="00096D93">
            <w:pPr>
              <w:spacing w:line="200" w:lineRule="atLeast"/>
              <w:rPr>
                <w:sz w:val="16"/>
                <w:szCs w:val="16"/>
              </w:rPr>
            </w:pPr>
          </w:p>
          <w:p w14:paraId="111A0B06" w14:textId="77777777" w:rsidR="0093414C" w:rsidRDefault="0093414C" w:rsidP="00096D93">
            <w:pPr>
              <w:spacing w:line="200" w:lineRule="atLeast"/>
              <w:rPr>
                <w:sz w:val="16"/>
                <w:szCs w:val="16"/>
              </w:rPr>
            </w:pPr>
            <w:r>
              <w:rPr>
                <w:sz w:val="16"/>
                <w:szCs w:val="16"/>
              </w:rPr>
              <w:t>Restrisico’s:</w:t>
            </w:r>
          </w:p>
          <w:p w14:paraId="2F25AAF0" w14:textId="77777777" w:rsidR="0093414C" w:rsidRDefault="0093414C" w:rsidP="00096D93">
            <w:pPr>
              <w:spacing w:line="200" w:lineRule="atLeast"/>
              <w:rPr>
                <w:sz w:val="16"/>
                <w:szCs w:val="16"/>
              </w:rPr>
            </w:pPr>
          </w:p>
          <w:p w14:paraId="531B9726" w14:textId="77777777" w:rsidR="0093414C" w:rsidRDefault="0093414C" w:rsidP="00096D93">
            <w:pPr>
              <w:spacing w:line="200" w:lineRule="atLeast"/>
              <w:rPr>
                <w:sz w:val="16"/>
                <w:szCs w:val="16"/>
              </w:rPr>
            </w:pPr>
          </w:p>
          <w:p w14:paraId="64825E1A" w14:textId="77777777" w:rsidR="0093414C" w:rsidRDefault="0093414C" w:rsidP="00096D93">
            <w:pPr>
              <w:spacing w:line="200" w:lineRule="atLeast"/>
              <w:rPr>
                <w:sz w:val="16"/>
                <w:szCs w:val="16"/>
              </w:rPr>
            </w:pPr>
          </w:p>
        </w:tc>
        <w:tc>
          <w:tcPr>
            <w:tcW w:w="3132" w:type="dxa"/>
            <w:tcBorders>
              <w:top w:val="dotted" w:sz="4" w:space="0" w:color="000000"/>
              <w:left w:val="single" w:sz="4" w:space="0" w:color="000000"/>
              <w:bottom w:val="dotted" w:sz="4" w:space="0" w:color="000000"/>
              <w:right w:val="single" w:sz="4" w:space="0" w:color="000000"/>
            </w:tcBorders>
            <w:tcMar>
              <w:top w:w="0" w:type="dxa"/>
              <w:left w:w="57" w:type="dxa"/>
              <w:bottom w:w="0" w:type="dxa"/>
              <w:right w:w="57" w:type="dxa"/>
            </w:tcMar>
          </w:tcPr>
          <w:p w14:paraId="7860E85A" w14:textId="77777777" w:rsidR="0093414C" w:rsidRDefault="0093414C" w:rsidP="00096D93">
            <w:pPr>
              <w:spacing w:line="200" w:lineRule="atLeast"/>
              <w:rPr>
                <w:sz w:val="16"/>
                <w:szCs w:val="16"/>
              </w:rPr>
            </w:pPr>
            <w:r>
              <w:rPr>
                <w:sz w:val="16"/>
                <w:szCs w:val="16"/>
              </w:rPr>
              <w:t>Geëlimineerde risico’s:</w:t>
            </w:r>
          </w:p>
          <w:p w14:paraId="38BECDE4" w14:textId="77777777" w:rsidR="0093414C" w:rsidRDefault="0093414C" w:rsidP="00096D93">
            <w:pPr>
              <w:spacing w:line="200" w:lineRule="atLeast"/>
              <w:rPr>
                <w:sz w:val="16"/>
                <w:szCs w:val="16"/>
              </w:rPr>
            </w:pPr>
          </w:p>
          <w:p w14:paraId="0AED6DC9" w14:textId="77777777" w:rsidR="0093414C" w:rsidRDefault="0093414C" w:rsidP="00096D93">
            <w:pPr>
              <w:spacing w:line="200" w:lineRule="atLeast"/>
              <w:rPr>
                <w:sz w:val="16"/>
                <w:szCs w:val="16"/>
              </w:rPr>
            </w:pPr>
          </w:p>
          <w:p w14:paraId="51997636" w14:textId="77777777" w:rsidR="0093414C" w:rsidRDefault="0093414C" w:rsidP="00096D93">
            <w:pPr>
              <w:spacing w:line="200" w:lineRule="atLeast"/>
              <w:rPr>
                <w:sz w:val="16"/>
                <w:szCs w:val="16"/>
              </w:rPr>
            </w:pPr>
            <w:r>
              <w:rPr>
                <w:sz w:val="16"/>
                <w:szCs w:val="16"/>
              </w:rPr>
              <w:t>Acties:</w:t>
            </w:r>
          </w:p>
          <w:p w14:paraId="0758C652" w14:textId="77777777" w:rsidR="0093414C" w:rsidRDefault="0093414C" w:rsidP="00096D93">
            <w:pPr>
              <w:spacing w:line="200" w:lineRule="atLeast"/>
              <w:rPr>
                <w:sz w:val="16"/>
                <w:szCs w:val="16"/>
              </w:rPr>
            </w:pPr>
          </w:p>
          <w:p w14:paraId="73BCDCF3" w14:textId="77777777" w:rsidR="0093414C" w:rsidRDefault="0093414C" w:rsidP="00096D93">
            <w:pPr>
              <w:spacing w:line="200" w:lineRule="atLeast"/>
              <w:rPr>
                <w:sz w:val="16"/>
                <w:szCs w:val="16"/>
              </w:rPr>
            </w:pPr>
          </w:p>
          <w:p w14:paraId="2F755A14" w14:textId="77777777" w:rsidR="0093414C" w:rsidRDefault="0093414C" w:rsidP="00096D93">
            <w:pPr>
              <w:spacing w:line="200" w:lineRule="atLeast"/>
              <w:rPr>
                <w:sz w:val="16"/>
                <w:szCs w:val="16"/>
              </w:rPr>
            </w:pPr>
            <w:r>
              <w:rPr>
                <w:sz w:val="16"/>
                <w:szCs w:val="16"/>
              </w:rPr>
              <w:t>Restrisico’s:</w:t>
            </w:r>
          </w:p>
          <w:p w14:paraId="440D7839" w14:textId="77777777" w:rsidR="0093414C" w:rsidRDefault="0093414C" w:rsidP="00096D93">
            <w:pPr>
              <w:spacing w:line="200" w:lineRule="atLeast"/>
              <w:rPr>
                <w:sz w:val="16"/>
                <w:szCs w:val="16"/>
              </w:rPr>
            </w:pPr>
          </w:p>
        </w:tc>
      </w:tr>
      <w:tr w:rsidR="0093414C" w14:paraId="62565723" w14:textId="77777777" w:rsidTr="004A5244">
        <w:tc>
          <w:tcPr>
            <w:tcW w:w="1758" w:type="dxa"/>
            <w:tcBorders>
              <w:top w:val="dotted" w:sz="4" w:space="0" w:color="000000"/>
              <w:left w:val="single" w:sz="4" w:space="0" w:color="000000"/>
              <w:bottom w:val="dotted" w:sz="4" w:space="0" w:color="000000"/>
              <w:right w:val="single" w:sz="4" w:space="0" w:color="000000"/>
            </w:tcBorders>
            <w:tcMar>
              <w:top w:w="0" w:type="dxa"/>
              <w:left w:w="57" w:type="dxa"/>
              <w:bottom w:w="0" w:type="dxa"/>
              <w:right w:w="57" w:type="dxa"/>
            </w:tcMar>
          </w:tcPr>
          <w:p w14:paraId="06FE77A1" w14:textId="77777777" w:rsidR="0093414C" w:rsidRDefault="0093414C">
            <w:pPr>
              <w:pStyle w:val="Lijstalinea"/>
              <w:numPr>
                <w:ilvl w:val="0"/>
                <w:numId w:val="6"/>
              </w:numPr>
              <w:tabs>
                <w:tab w:val="left" w:pos="284"/>
              </w:tabs>
              <w:spacing w:line="200" w:lineRule="atLeast"/>
              <w:ind w:left="0" w:firstLine="0"/>
              <w:rPr>
                <w:rFonts w:ascii="Verdana" w:hAnsi="Verdana"/>
                <w:b/>
                <w:sz w:val="16"/>
                <w:szCs w:val="16"/>
              </w:rPr>
            </w:pPr>
            <w:r>
              <w:rPr>
                <w:rFonts w:ascii="Verdana" w:hAnsi="Verdana"/>
                <w:b/>
                <w:sz w:val="16"/>
                <w:szCs w:val="16"/>
              </w:rPr>
              <w:t>Opstelling /</w:t>
            </w:r>
          </w:p>
          <w:p w14:paraId="6B401807" w14:textId="77777777" w:rsidR="0093414C" w:rsidRDefault="0093414C">
            <w:pPr>
              <w:tabs>
                <w:tab w:val="left" w:pos="284"/>
              </w:tabs>
              <w:spacing w:line="200" w:lineRule="atLeast"/>
              <w:rPr>
                <w:b/>
                <w:sz w:val="16"/>
                <w:szCs w:val="16"/>
                <w:lang w:eastAsia="en-US"/>
              </w:rPr>
            </w:pPr>
            <w:r>
              <w:rPr>
                <w:b/>
                <w:sz w:val="16"/>
                <w:szCs w:val="16"/>
                <w:lang w:eastAsia="en-US"/>
              </w:rPr>
              <w:t>opslag materieel</w:t>
            </w:r>
          </w:p>
        </w:tc>
        <w:tc>
          <w:tcPr>
            <w:tcW w:w="3828" w:type="dxa"/>
            <w:tcBorders>
              <w:top w:val="dotted" w:sz="4" w:space="0" w:color="000000"/>
              <w:left w:val="single" w:sz="4" w:space="0" w:color="000000"/>
              <w:bottom w:val="dotted" w:sz="4" w:space="0" w:color="000000"/>
              <w:right w:val="single" w:sz="4" w:space="0" w:color="000000"/>
            </w:tcBorders>
            <w:tcMar>
              <w:top w:w="0" w:type="dxa"/>
              <w:left w:w="57" w:type="dxa"/>
              <w:bottom w:w="0" w:type="dxa"/>
              <w:right w:w="57" w:type="dxa"/>
            </w:tcMar>
          </w:tcPr>
          <w:p w14:paraId="14E6BBC2" w14:textId="77777777" w:rsidR="0093414C" w:rsidRDefault="0093414C">
            <w:pPr>
              <w:pStyle w:val="Geenafstand"/>
              <w:spacing w:line="200" w:lineRule="atLeast"/>
              <w:rPr>
                <w:rFonts w:ascii="Verdana" w:hAnsi="Verdana"/>
                <w:sz w:val="16"/>
                <w:szCs w:val="16"/>
              </w:rPr>
            </w:pPr>
            <w:r>
              <w:rPr>
                <w:rFonts w:ascii="Verdana" w:hAnsi="Verdana"/>
                <w:sz w:val="16"/>
                <w:szCs w:val="16"/>
              </w:rPr>
              <w:t xml:space="preserve">Een krappe opslag- en opstelruimte voor in te zetten materieel kan de veiligheid negatief beïnvloeden. Moet hierdoor bijvoorbeeld over in gebruik zijnde objecten worden gehesen? </w:t>
            </w:r>
          </w:p>
          <w:p w14:paraId="72BDB4A6" w14:textId="77777777" w:rsidR="0093414C" w:rsidRDefault="0093414C">
            <w:pPr>
              <w:pStyle w:val="Geenafstand"/>
              <w:spacing w:line="200" w:lineRule="atLeast"/>
              <w:rPr>
                <w:rFonts w:ascii="Verdana" w:hAnsi="Verdana"/>
                <w:sz w:val="16"/>
                <w:szCs w:val="16"/>
              </w:rPr>
            </w:pPr>
          </w:p>
          <w:p w14:paraId="72C846D4" w14:textId="77777777" w:rsidR="0093414C" w:rsidRDefault="0093414C" w:rsidP="0093414C">
            <w:pPr>
              <w:pStyle w:val="Geenafstand"/>
              <w:spacing w:line="200" w:lineRule="atLeast"/>
              <w:rPr>
                <w:rFonts w:ascii="Verdana" w:hAnsi="Verdana"/>
                <w:sz w:val="16"/>
                <w:szCs w:val="16"/>
              </w:rPr>
            </w:pPr>
          </w:p>
        </w:tc>
        <w:tc>
          <w:tcPr>
            <w:tcW w:w="3182" w:type="dxa"/>
            <w:tcBorders>
              <w:top w:val="dotted" w:sz="4" w:space="0" w:color="000000"/>
              <w:left w:val="single" w:sz="4" w:space="0" w:color="000000"/>
              <w:bottom w:val="dotted" w:sz="4" w:space="0" w:color="000000"/>
              <w:right w:val="single" w:sz="4" w:space="0" w:color="000000"/>
            </w:tcBorders>
            <w:shd w:val="clear" w:color="auto" w:fill="EEF7FB"/>
            <w:tcMar>
              <w:top w:w="0" w:type="dxa"/>
              <w:left w:w="57" w:type="dxa"/>
              <w:bottom w:w="0" w:type="dxa"/>
              <w:right w:w="57" w:type="dxa"/>
            </w:tcMar>
          </w:tcPr>
          <w:p w14:paraId="08521D0B" w14:textId="77777777" w:rsidR="00374B42" w:rsidRDefault="00374B42" w:rsidP="00D31BDB">
            <w:pPr>
              <w:spacing w:line="200" w:lineRule="atLeast"/>
              <w:rPr>
                <w:sz w:val="16"/>
                <w:szCs w:val="16"/>
              </w:rPr>
            </w:pPr>
            <w:r>
              <w:rPr>
                <w:sz w:val="16"/>
                <w:szCs w:val="16"/>
              </w:rPr>
              <w:t>Op de plattegrond tekening is de beschikbare opslagruimte aangegeven.</w:t>
            </w:r>
          </w:p>
          <w:p w14:paraId="5130E35F" w14:textId="77777777" w:rsidR="00374B42" w:rsidRDefault="00374B42" w:rsidP="00D31BDB">
            <w:pPr>
              <w:spacing w:line="200" w:lineRule="atLeast"/>
              <w:rPr>
                <w:sz w:val="16"/>
                <w:szCs w:val="16"/>
              </w:rPr>
            </w:pPr>
          </w:p>
          <w:p w14:paraId="5B8F8C13" w14:textId="77777777" w:rsidR="0093414C" w:rsidRDefault="0093414C" w:rsidP="00D31BDB">
            <w:pPr>
              <w:spacing w:line="200" w:lineRule="atLeast"/>
              <w:rPr>
                <w:sz w:val="16"/>
                <w:szCs w:val="16"/>
              </w:rPr>
            </w:pPr>
            <w:r>
              <w:rPr>
                <w:sz w:val="16"/>
                <w:szCs w:val="16"/>
              </w:rPr>
              <w:t>Risico’s:</w:t>
            </w:r>
          </w:p>
          <w:p w14:paraId="2CFDA991" w14:textId="77777777" w:rsidR="0093414C" w:rsidRDefault="00374B42" w:rsidP="00374B42">
            <w:pPr>
              <w:spacing w:line="200" w:lineRule="atLeast"/>
              <w:rPr>
                <w:sz w:val="16"/>
                <w:szCs w:val="16"/>
              </w:rPr>
            </w:pPr>
            <w:r>
              <w:rPr>
                <w:sz w:val="16"/>
                <w:szCs w:val="16"/>
              </w:rPr>
              <w:t>- Het vrijhouden van vluchtroutes</w:t>
            </w:r>
          </w:p>
          <w:p w14:paraId="1A5EF266" w14:textId="77777777" w:rsidR="00374B42" w:rsidRDefault="00374B42" w:rsidP="00374B42">
            <w:pPr>
              <w:spacing w:line="200" w:lineRule="atLeast"/>
              <w:rPr>
                <w:sz w:val="16"/>
                <w:szCs w:val="16"/>
              </w:rPr>
            </w:pPr>
          </w:p>
          <w:p w14:paraId="4785FAE9" w14:textId="77777777" w:rsidR="00374B42" w:rsidRDefault="00374B42" w:rsidP="00374B42">
            <w:pPr>
              <w:spacing w:line="200" w:lineRule="atLeast"/>
              <w:rPr>
                <w:sz w:val="16"/>
                <w:szCs w:val="16"/>
              </w:rPr>
            </w:pPr>
            <w:r>
              <w:rPr>
                <w:sz w:val="16"/>
                <w:szCs w:val="16"/>
              </w:rPr>
              <w:t>Acties</w:t>
            </w:r>
          </w:p>
          <w:p w14:paraId="79F79DE6" w14:textId="77777777" w:rsidR="00374B42" w:rsidRDefault="00374B42" w:rsidP="00374B42">
            <w:pPr>
              <w:spacing w:line="200" w:lineRule="atLeast"/>
              <w:rPr>
                <w:sz w:val="16"/>
                <w:szCs w:val="16"/>
              </w:rPr>
            </w:pPr>
            <w:r>
              <w:rPr>
                <w:sz w:val="16"/>
                <w:szCs w:val="16"/>
              </w:rPr>
              <w:t>- De opdrachtnemer geeft de beheersmaatregelen aan.</w:t>
            </w:r>
          </w:p>
          <w:p w14:paraId="2B7177EB" w14:textId="77777777" w:rsidR="00374B42" w:rsidRPr="00374B42" w:rsidRDefault="00374B42" w:rsidP="00374B42">
            <w:pPr>
              <w:spacing w:line="200" w:lineRule="atLeast"/>
              <w:rPr>
                <w:sz w:val="16"/>
                <w:szCs w:val="16"/>
              </w:rPr>
            </w:pPr>
          </w:p>
        </w:tc>
        <w:tc>
          <w:tcPr>
            <w:tcW w:w="3183" w:type="dxa"/>
            <w:tcBorders>
              <w:top w:val="dotted" w:sz="4" w:space="0" w:color="000000"/>
              <w:left w:val="single" w:sz="4" w:space="0" w:color="000000"/>
              <w:bottom w:val="dotted" w:sz="4" w:space="0" w:color="000000"/>
              <w:right w:val="single" w:sz="4" w:space="0" w:color="000000"/>
            </w:tcBorders>
            <w:tcMar>
              <w:top w:w="0" w:type="dxa"/>
              <w:left w:w="57" w:type="dxa"/>
              <w:bottom w:w="0" w:type="dxa"/>
              <w:right w:w="57" w:type="dxa"/>
            </w:tcMar>
          </w:tcPr>
          <w:p w14:paraId="3B12337C" w14:textId="77777777" w:rsidR="0093414C" w:rsidRDefault="0093414C" w:rsidP="00096D93">
            <w:pPr>
              <w:spacing w:line="200" w:lineRule="atLeast"/>
              <w:rPr>
                <w:sz w:val="16"/>
                <w:szCs w:val="16"/>
              </w:rPr>
            </w:pPr>
            <w:r>
              <w:rPr>
                <w:sz w:val="16"/>
                <w:szCs w:val="16"/>
              </w:rPr>
              <w:t>Geëlimineerde risico’s:</w:t>
            </w:r>
          </w:p>
          <w:p w14:paraId="444DEFF7" w14:textId="77777777" w:rsidR="0093414C" w:rsidRDefault="0093414C" w:rsidP="00096D93">
            <w:pPr>
              <w:spacing w:line="200" w:lineRule="atLeast"/>
              <w:rPr>
                <w:sz w:val="16"/>
                <w:szCs w:val="16"/>
              </w:rPr>
            </w:pPr>
          </w:p>
          <w:p w14:paraId="7CFBC15A" w14:textId="77777777" w:rsidR="0093414C" w:rsidRDefault="0093414C" w:rsidP="00096D93">
            <w:pPr>
              <w:spacing w:line="200" w:lineRule="atLeast"/>
              <w:rPr>
                <w:sz w:val="16"/>
                <w:szCs w:val="16"/>
              </w:rPr>
            </w:pPr>
          </w:p>
          <w:p w14:paraId="613585BD" w14:textId="77777777" w:rsidR="0093414C" w:rsidRDefault="0093414C" w:rsidP="00096D93">
            <w:pPr>
              <w:spacing w:line="200" w:lineRule="atLeast"/>
              <w:rPr>
                <w:sz w:val="16"/>
                <w:szCs w:val="16"/>
              </w:rPr>
            </w:pPr>
            <w:r>
              <w:rPr>
                <w:sz w:val="16"/>
                <w:szCs w:val="16"/>
              </w:rPr>
              <w:t>Acties:</w:t>
            </w:r>
          </w:p>
          <w:p w14:paraId="5D58A12A" w14:textId="77777777" w:rsidR="0093414C" w:rsidRDefault="0093414C" w:rsidP="00096D93">
            <w:pPr>
              <w:spacing w:line="200" w:lineRule="atLeast"/>
              <w:rPr>
                <w:sz w:val="16"/>
                <w:szCs w:val="16"/>
              </w:rPr>
            </w:pPr>
          </w:p>
          <w:p w14:paraId="2C2BAB9D" w14:textId="77777777" w:rsidR="0093414C" w:rsidRDefault="0093414C" w:rsidP="00096D93">
            <w:pPr>
              <w:spacing w:line="200" w:lineRule="atLeast"/>
              <w:rPr>
                <w:sz w:val="16"/>
                <w:szCs w:val="16"/>
              </w:rPr>
            </w:pPr>
          </w:p>
          <w:p w14:paraId="22637A55" w14:textId="77777777" w:rsidR="0093414C" w:rsidRDefault="0093414C" w:rsidP="00096D93">
            <w:pPr>
              <w:spacing w:line="200" w:lineRule="atLeast"/>
              <w:rPr>
                <w:sz w:val="16"/>
                <w:szCs w:val="16"/>
              </w:rPr>
            </w:pPr>
            <w:r>
              <w:rPr>
                <w:sz w:val="16"/>
                <w:szCs w:val="16"/>
              </w:rPr>
              <w:t>Restrisico’s:</w:t>
            </w:r>
          </w:p>
          <w:p w14:paraId="5D58CF9E" w14:textId="77777777" w:rsidR="0093414C" w:rsidRDefault="0093414C" w:rsidP="00096D93">
            <w:pPr>
              <w:spacing w:line="200" w:lineRule="atLeast"/>
              <w:rPr>
                <w:sz w:val="16"/>
                <w:szCs w:val="16"/>
              </w:rPr>
            </w:pPr>
          </w:p>
          <w:p w14:paraId="3321B7D7" w14:textId="77777777" w:rsidR="0093414C" w:rsidRDefault="0093414C" w:rsidP="00096D93">
            <w:pPr>
              <w:spacing w:line="200" w:lineRule="atLeast"/>
              <w:rPr>
                <w:sz w:val="16"/>
                <w:szCs w:val="16"/>
              </w:rPr>
            </w:pPr>
          </w:p>
        </w:tc>
        <w:tc>
          <w:tcPr>
            <w:tcW w:w="3132" w:type="dxa"/>
            <w:tcBorders>
              <w:top w:val="dotted" w:sz="4" w:space="0" w:color="000000"/>
              <w:left w:val="single" w:sz="4" w:space="0" w:color="000000"/>
              <w:bottom w:val="dotted" w:sz="4" w:space="0" w:color="000000"/>
              <w:right w:val="single" w:sz="4" w:space="0" w:color="000000"/>
            </w:tcBorders>
            <w:tcMar>
              <w:top w:w="0" w:type="dxa"/>
              <w:left w:w="57" w:type="dxa"/>
              <w:bottom w:w="0" w:type="dxa"/>
              <w:right w:w="57" w:type="dxa"/>
            </w:tcMar>
          </w:tcPr>
          <w:p w14:paraId="2F968BF9" w14:textId="77777777" w:rsidR="0093414C" w:rsidRDefault="0093414C" w:rsidP="00096D93">
            <w:pPr>
              <w:spacing w:line="200" w:lineRule="atLeast"/>
              <w:rPr>
                <w:sz w:val="16"/>
                <w:szCs w:val="16"/>
              </w:rPr>
            </w:pPr>
            <w:r>
              <w:rPr>
                <w:sz w:val="16"/>
                <w:szCs w:val="16"/>
              </w:rPr>
              <w:t>Geëlimineerde risico’s:</w:t>
            </w:r>
          </w:p>
          <w:p w14:paraId="3D849345" w14:textId="77777777" w:rsidR="0093414C" w:rsidRDefault="0093414C" w:rsidP="00096D93">
            <w:pPr>
              <w:spacing w:line="200" w:lineRule="atLeast"/>
              <w:rPr>
                <w:sz w:val="16"/>
                <w:szCs w:val="16"/>
              </w:rPr>
            </w:pPr>
          </w:p>
          <w:p w14:paraId="2212804E" w14:textId="77777777" w:rsidR="0093414C" w:rsidRDefault="0093414C" w:rsidP="00096D93">
            <w:pPr>
              <w:spacing w:line="200" w:lineRule="atLeast"/>
              <w:rPr>
                <w:sz w:val="16"/>
                <w:szCs w:val="16"/>
              </w:rPr>
            </w:pPr>
          </w:p>
          <w:p w14:paraId="3AD0F9B1" w14:textId="77777777" w:rsidR="0093414C" w:rsidRDefault="0093414C" w:rsidP="00096D93">
            <w:pPr>
              <w:spacing w:line="200" w:lineRule="atLeast"/>
              <w:rPr>
                <w:sz w:val="16"/>
                <w:szCs w:val="16"/>
              </w:rPr>
            </w:pPr>
            <w:r>
              <w:rPr>
                <w:sz w:val="16"/>
                <w:szCs w:val="16"/>
              </w:rPr>
              <w:t>Acties:</w:t>
            </w:r>
          </w:p>
          <w:p w14:paraId="7E07CE78" w14:textId="77777777" w:rsidR="0093414C" w:rsidRDefault="0093414C" w:rsidP="00096D93">
            <w:pPr>
              <w:spacing w:line="200" w:lineRule="atLeast"/>
              <w:rPr>
                <w:sz w:val="16"/>
                <w:szCs w:val="16"/>
              </w:rPr>
            </w:pPr>
          </w:p>
          <w:p w14:paraId="0C88C343" w14:textId="77777777" w:rsidR="0093414C" w:rsidRDefault="0093414C" w:rsidP="00096D93">
            <w:pPr>
              <w:spacing w:line="200" w:lineRule="atLeast"/>
              <w:rPr>
                <w:sz w:val="16"/>
                <w:szCs w:val="16"/>
              </w:rPr>
            </w:pPr>
          </w:p>
          <w:p w14:paraId="75B7A9F1" w14:textId="77777777" w:rsidR="0093414C" w:rsidRDefault="0093414C" w:rsidP="00096D93">
            <w:pPr>
              <w:spacing w:line="200" w:lineRule="atLeast"/>
              <w:rPr>
                <w:sz w:val="16"/>
                <w:szCs w:val="16"/>
              </w:rPr>
            </w:pPr>
            <w:r>
              <w:rPr>
                <w:sz w:val="16"/>
                <w:szCs w:val="16"/>
              </w:rPr>
              <w:t>Restrisico’s:</w:t>
            </w:r>
          </w:p>
          <w:p w14:paraId="21FF8321" w14:textId="77777777" w:rsidR="0093414C" w:rsidRDefault="0093414C" w:rsidP="00096D93">
            <w:pPr>
              <w:spacing w:line="200" w:lineRule="atLeast"/>
              <w:rPr>
                <w:sz w:val="16"/>
                <w:szCs w:val="16"/>
              </w:rPr>
            </w:pPr>
          </w:p>
        </w:tc>
      </w:tr>
      <w:tr w:rsidR="0093414C" w14:paraId="55A5832E" w14:textId="77777777" w:rsidTr="004A5244">
        <w:tc>
          <w:tcPr>
            <w:tcW w:w="1758" w:type="dxa"/>
            <w:tcBorders>
              <w:top w:val="dotted" w:sz="4" w:space="0" w:color="000000"/>
              <w:left w:val="single" w:sz="4" w:space="0" w:color="000000"/>
              <w:bottom w:val="dotted" w:sz="4" w:space="0" w:color="000000"/>
              <w:right w:val="single" w:sz="4" w:space="0" w:color="000000"/>
            </w:tcBorders>
            <w:tcMar>
              <w:top w:w="0" w:type="dxa"/>
              <w:left w:w="57" w:type="dxa"/>
              <w:bottom w:w="0" w:type="dxa"/>
              <w:right w:w="57" w:type="dxa"/>
            </w:tcMar>
          </w:tcPr>
          <w:p w14:paraId="2559C4DD" w14:textId="77777777" w:rsidR="0093414C" w:rsidRDefault="0093414C" w:rsidP="00080DCD">
            <w:pPr>
              <w:pStyle w:val="Lijstalinea"/>
              <w:numPr>
                <w:ilvl w:val="0"/>
                <w:numId w:val="6"/>
              </w:numPr>
              <w:tabs>
                <w:tab w:val="left" w:pos="284"/>
              </w:tabs>
              <w:spacing w:line="200" w:lineRule="atLeast"/>
              <w:ind w:left="0" w:firstLine="0"/>
              <w:rPr>
                <w:rFonts w:ascii="Verdana" w:hAnsi="Verdana"/>
                <w:b/>
                <w:sz w:val="16"/>
                <w:szCs w:val="16"/>
              </w:rPr>
            </w:pPr>
            <w:r>
              <w:rPr>
                <w:rFonts w:ascii="Verdana" w:hAnsi="Verdana"/>
                <w:b/>
                <w:sz w:val="16"/>
                <w:szCs w:val="16"/>
              </w:rPr>
              <w:t>Gezondheid en Milieu</w:t>
            </w:r>
          </w:p>
          <w:p w14:paraId="7FE22261" w14:textId="77777777" w:rsidR="0093414C" w:rsidRDefault="0093414C" w:rsidP="00080DCD">
            <w:pPr>
              <w:pStyle w:val="Lijstalinea"/>
              <w:tabs>
                <w:tab w:val="left" w:pos="284"/>
              </w:tabs>
              <w:spacing w:line="200" w:lineRule="atLeast"/>
              <w:ind w:left="0"/>
              <w:rPr>
                <w:rFonts w:ascii="Verdana" w:hAnsi="Verdana"/>
                <w:b/>
                <w:sz w:val="16"/>
                <w:szCs w:val="16"/>
              </w:rPr>
            </w:pPr>
          </w:p>
        </w:tc>
        <w:tc>
          <w:tcPr>
            <w:tcW w:w="3828" w:type="dxa"/>
            <w:tcBorders>
              <w:top w:val="dotted" w:sz="4" w:space="0" w:color="000000"/>
              <w:left w:val="single" w:sz="4" w:space="0" w:color="000000"/>
              <w:bottom w:val="dotted" w:sz="4" w:space="0" w:color="000000"/>
              <w:right w:val="single" w:sz="4" w:space="0" w:color="000000"/>
            </w:tcBorders>
            <w:tcMar>
              <w:top w:w="0" w:type="dxa"/>
              <w:left w:w="57" w:type="dxa"/>
              <w:bottom w:w="0" w:type="dxa"/>
              <w:right w:w="57" w:type="dxa"/>
            </w:tcMar>
          </w:tcPr>
          <w:p w14:paraId="214DEA1D" w14:textId="77777777" w:rsidR="00FA6800" w:rsidRPr="00FA6800" w:rsidRDefault="00FA6800" w:rsidP="00C349B3">
            <w:pPr>
              <w:spacing w:line="200" w:lineRule="atLeast"/>
              <w:rPr>
                <w:sz w:val="16"/>
                <w:szCs w:val="16"/>
              </w:rPr>
            </w:pPr>
            <w:r w:rsidRPr="00FA6800">
              <w:rPr>
                <w:sz w:val="16"/>
                <w:szCs w:val="16"/>
              </w:rPr>
              <w:t xml:space="preserve">Geef in de kolom Definitiefase aan of er </w:t>
            </w:r>
          </w:p>
          <w:p w14:paraId="451B0C36" w14:textId="77777777" w:rsidR="00FA6800" w:rsidRDefault="00FA6800" w:rsidP="00C349B3">
            <w:pPr>
              <w:spacing w:line="200" w:lineRule="atLeast"/>
              <w:rPr>
                <w:b/>
                <w:sz w:val="16"/>
                <w:szCs w:val="16"/>
              </w:rPr>
            </w:pPr>
            <w:r>
              <w:rPr>
                <w:sz w:val="16"/>
                <w:szCs w:val="16"/>
              </w:rPr>
              <w:t>nog gezondheidschade</w:t>
            </w:r>
            <w:r w:rsidR="00535AE4">
              <w:rPr>
                <w:sz w:val="16"/>
                <w:szCs w:val="16"/>
              </w:rPr>
              <w:t>lijke</w:t>
            </w:r>
            <w:r>
              <w:rPr>
                <w:sz w:val="16"/>
                <w:szCs w:val="16"/>
              </w:rPr>
              <w:t xml:space="preserve"> en/of verontreinigde materialen zijn te verwachten. </w:t>
            </w:r>
          </w:p>
          <w:p w14:paraId="39B05DDE" w14:textId="77777777" w:rsidR="00FA6800" w:rsidRDefault="00FA6800" w:rsidP="00C349B3">
            <w:pPr>
              <w:spacing w:line="200" w:lineRule="atLeast"/>
              <w:rPr>
                <w:sz w:val="16"/>
                <w:szCs w:val="16"/>
              </w:rPr>
            </w:pPr>
          </w:p>
          <w:p w14:paraId="3E0DD6DB" w14:textId="77777777" w:rsidR="00C349B3" w:rsidRDefault="00535AE4" w:rsidP="00C349B3">
            <w:pPr>
              <w:spacing w:line="200" w:lineRule="atLeast"/>
              <w:rPr>
                <w:sz w:val="16"/>
                <w:szCs w:val="16"/>
              </w:rPr>
            </w:pPr>
            <w:r>
              <w:rPr>
                <w:sz w:val="16"/>
                <w:szCs w:val="16"/>
              </w:rPr>
              <w:t xml:space="preserve">Uitgangspunt is om </w:t>
            </w:r>
            <w:r w:rsidR="00C349B3">
              <w:rPr>
                <w:sz w:val="16"/>
                <w:szCs w:val="16"/>
              </w:rPr>
              <w:t>blootstelling</w:t>
            </w:r>
            <w:r>
              <w:rPr>
                <w:sz w:val="16"/>
                <w:szCs w:val="16"/>
              </w:rPr>
              <w:t xml:space="preserve"> te voorkomen</w:t>
            </w:r>
            <w:r w:rsidR="00C349B3">
              <w:rPr>
                <w:sz w:val="16"/>
                <w:szCs w:val="16"/>
              </w:rPr>
              <w:t>, conform de arbeidshygiënische strategie, aan CMR-stoffen zoals zwar</w:t>
            </w:r>
            <w:r w:rsidR="00BD55D9">
              <w:rPr>
                <w:sz w:val="16"/>
                <w:szCs w:val="16"/>
              </w:rPr>
              <w:t>e metalen, kwarts, PAK’s, chroom-6</w:t>
            </w:r>
            <w:r w:rsidR="00C349B3">
              <w:rPr>
                <w:sz w:val="16"/>
                <w:szCs w:val="16"/>
              </w:rPr>
              <w:t>.</w:t>
            </w:r>
          </w:p>
          <w:p w14:paraId="33F854CB" w14:textId="77777777" w:rsidR="0093414C" w:rsidRDefault="0093414C" w:rsidP="00C349B3">
            <w:pPr>
              <w:spacing w:line="200" w:lineRule="atLeast"/>
              <w:rPr>
                <w:sz w:val="16"/>
                <w:szCs w:val="16"/>
              </w:rPr>
            </w:pPr>
          </w:p>
          <w:p w14:paraId="58D9C34A" w14:textId="77777777" w:rsidR="00FA6800" w:rsidRDefault="00FA6800" w:rsidP="00FA6800">
            <w:pPr>
              <w:pStyle w:val="Default"/>
              <w:rPr>
                <w:rFonts w:ascii="Verdana" w:hAnsi="Verdana" w:cs="Times New Roman"/>
                <w:color w:val="auto"/>
                <w:sz w:val="16"/>
                <w:szCs w:val="16"/>
                <w:lang w:eastAsia="bg-BG"/>
              </w:rPr>
            </w:pPr>
            <w:r w:rsidRPr="00FA6800">
              <w:rPr>
                <w:rFonts w:ascii="Verdana" w:hAnsi="Verdana" w:cs="Times New Roman"/>
                <w:color w:val="auto"/>
                <w:sz w:val="16"/>
                <w:szCs w:val="16"/>
                <w:lang w:eastAsia="bg-BG"/>
              </w:rPr>
              <w:t>CMR-stoffen = Carcinogene (kankerverwekkende), Mutagene en Reproductietoxische stoffen</w:t>
            </w:r>
            <w:r>
              <w:rPr>
                <w:rFonts w:ascii="Verdana" w:hAnsi="Verdana" w:cs="Times New Roman"/>
                <w:color w:val="auto"/>
                <w:sz w:val="16"/>
                <w:szCs w:val="16"/>
                <w:lang w:eastAsia="bg-BG"/>
              </w:rPr>
              <w:t>.</w:t>
            </w:r>
          </w:p>
          <w:p w14:paraId="3525DC07" w14:textId="77777777" w:rsidR="00FA6800" w:rsidRDefault="00FA6800" w:rsidP="00FA6800">
            <w:pPr>
              <w:pStyle w:val="Default"/>
              <w:rPr>
                <w:rFonts w:ascii="Verdana" w:hAnsi="Verdana" w:cs="Times New Roman"/>
                <w:color w:val="auto"/>
                <w:sz w:val="16"/>
                <w:szCs w:val="16"/>
                <w:lang w:eastAsia="bg-BG"/>
              </w:rPr>
            </w:pPr>
          </w:p>
          <w:p w14:paraId="0876D2D6" w14:textId="77777777" w:rsidR="00FA6800" w:rsidRDefault="00FA6800" w:rsidP="00FA6800">
            <w:pPr>
              <w:spacing w:line="200" w:lineRule="atLeast"/>
            </w:pPr>
            <w:r>
              <w:rPr>
                <w:sz w:val="16"/>
                <w:szCs w:val="16"/>
              </w:rPr>
              <w:t xml:space="preserve">Raadpleeg </w:t>
            </w:r>
            <w:hyperlink r:id="rId10" w:history="1">
              <w:r>
                <w:rPr>
                  <w:rStyle w:val="Hyperlink"/>
                  <w:rFonts w:eastAsiaTheme="majorEastAsia"/>
                  <w:sz w:val="16"/>
                  <w:szCs w:val="16"/>
                </w:rPr>
                <w:t>www.bodemloket.nl</w:t>
              </w:r>
            </w:hyperlink>
            <w:r>
              <w:rPr>
                <w:sz w:val="16"/>
                <w:szCs w:val="16"/>
              </w:rPr>
              <w:t xml:space="preserve"> en voer een omgevingsanalyse uit.</w:t>
            </w:r>
          </w:p>
          <w:p w14:paraId="51830A7F" w14:textId="77777777" w:rsidR="00FA6800" w:rsidRPr="00FA6800" w:rsidRDefault="00FA6800" w:rsidP="00FA6800">
            <w:pPr>
              <w:pStyle w:val="Default"/>
            </w:pPr>
          </w:p>
        </w:tc>
        <w:tc>
          <w:tcPr>
            <w:tcW w:w="3182" w:type="dxa"/>
            <w:tcBorders>
              <w:top w:val="dotted" w:sz="4" w:space="0" w:color="000000"/>
              <w:left w:val="single" w:sz="4" w:space="0" w:color="000000"/>
              <w:bottom w:val="dotted" w:sz="4" w:space="0" w:color="000000"/>
              <w:right w:val="single" w:sz="4" w:space="0" w:color="000000"/>
            </w:tcBorders>
            <w:shd w:val="clear" w:color="auto" w:fill="EEF7FB"/>
            <w:tcMar>
              <w:top w:w="0" w:type="dxa"/>
              <w:left w:w="57" w:type="dxa"/>
              <w:bottom w:w="0" w:type="dxa"/>
              <w:right w:w="57" w:type="dxa"/>
            </w:tcMar>
          </w:tcPr>
          <w:p w14:paraId="2B36912A" w14:textId="77777777" w:rsidR="00374B42" w:rsidRDefault="00374B42" w:rsidP="00D31BDB">
            <w:pPr>
              <w:spacing w:line="200" w:lineRule="atLeast"/>
              <w:rPr>
                <w:sz w:val="16"/>
                <w:szCs w:val="16"/>
              </w:rPr>
            </w:pPr>
            <w:r>
              <w:rPr>
                <w:sz w:val="16"/>
                <w:szCs w:val="16"/>
              </w:rPr>
              <w:t>Voor dit project zijn geen gezondheidsschadelijke en/of verontreinigde materialen te verwachten.</w:t>
            </w:r>
          </w:p>
          <w:p w14:paraId="676BC8BB" w14:textId="77777777" w:rsidR="00374B42" w:rsidRDefault="00374B42" w:rsidP="00D31BDB">
            <w:pPr>
              <w:spacing w:line="200" w:lineRule="atLeast"/>
              <w:rPr>
                <w:sz w:val="16"/>
                <w:szCs w:val="16"/>
              </w:rPr>
            </w:pPr>
          </w:p>
          <w:p w14:paraId="2D008AEC" w14:textId="77777777" w:rsidR="0093414C" w:rsidRDefault="0093414C" w:rsidP="00D31BDB">
            <w:pPr>
              <w:spacing w:line="200" w:lineRule="atLeast"/>
              <w:rPr>
                <w:sz w:val="16"/>
                <w:szCs w:val="16"/>
              </w:rPr>
            </w:pPr>
            <w:r>
              <w:rPr>
                <w:sz w:val="16"/>
                <w:szCs w:val="16"/>
              </w:rPr>
              <w:t>Risico’s:</w:t>
            </w:r>
          </w:p>
          <w:p w14:paraId="08DE432C" w14:textId="77777777" w:rsidR="0093414C" w:rsidRDefault="00374B42" w:rsidP="00D31BDB">
            <w:pPr>
              <w:spacing w:line="200" w:lineRule="atLeast"/>
              <w:rPr>
                <w:sz w:val="16"/>
                <w:szCs w:val="16"/>
              </w:rPr>
            </w:pPr>
            <w:r>
              <w:rPr>
                <w:sz w:val="16"/>
                <w:szCs w:val="16"/>
              </w:rPr>
              <w:t>-</w:t>
            </w:r>
          </w:p>
          <w:p w14:paraId="51C3B4BE" w14:textId="77777777" w:rsidR="00374B42" w:rsidRDefault="00374B42" w:rsidP="00D31BDB">
            <w:pPr>
              <w:spacing w:line="200" w:lineRule="atLeast"/>
              <w:rPr>
                <w:sz w:val="16"/>
                <w:szCs w:val="16"/>
              </w:rPr>
            </w:pPr>
          </w:p>
          <w:p w14:paraId="5BF9BAFB" w14:textId="77777777" w:rsidR="00374B42" w:rsidRDefault="00374B42" w:rsidP="00D31BDB">
            <w:pPr>
              <w:spacing w:line="200" w:lineRule="atLeast"/>
              <w:rPr>
                <w:sz w:val="16"/>
                <w:szCs w:val="16"/>
              </w:rPr>
            </w:pPr>
            <w:r>
              <w:rPr>
                <w:sz w:val="16"/>
                <w:szCs w:val="16"/>
              </w:rPr>
              <w:t>Acties:</w:t>
            </w:r>
          </w:p>
          <w:p w14:paraId="168726D9" w14:textId="77777777" w:rsidR="00374B42" w:rsidRDefault="00374B42" w:rsidP="00D31BDB">
            <w:pPr>
              <w:spacing w:line="200" w:lineRule="atLeast"/>
              <w:rPr>
                <w:sz w:val="16"/>
                <w:szCs w:val="16"/>
              </w:rPr>
            </w:pPr>
            <w:r>
              <w:rPr>
                <w:sz w:val="16"/>
                <w:szCs w:val="16"/>
              </w:rPr>
              <w:t>-</w:t>
            </w:r>
          </w:p>
          <w:p w14:paraId="59EA0961" w14:textId="77777777" w:rsidR="0093414C" w:rsidRDefault="0093414C" w:rsidP="00D31BDB">
            <w:pPr>
              <w:spacing w:line="200" w:lineRule="atLeast"/>
              <w:rPr>
                <w:sz w:val="16"/>
                <w:szCs w:val="16"/>
              </w:rPr>
            </w:pPr>
          </w:p>
        </w:tc>
        <w:tc>
          <w:tcPr>
            <w:tcW w:w="3183" w:type="dxa"/>
            <w:tcBorders>
              <w:top w:val="dotted" w:sz="4" w:space="0" w:color="000000"/>
              <w:left w:val="single" w:sz="4" w:space="0" w:color="000000"/>
              <w:bottom w:val="dotted" w:sz="4" w:space="0" w:color="000000"/>
              <w:right w:val="single" w:sz="4" w:space="0" w:color="000000"/>
            </w:tcBorders>
            <w:tcMar>
              <w:top w:w="0" w:type="dxa"/>
              <w:left w:w="57" w:type="dxa"/>
              <w:bottom w:w="0" w:type="dxa"/>
              <w:right w:w="57" w:type="dxa"/>
            </w:tcMar>
          </w:tcPr>
          <w:p w14:paraId="0276B113" w14:textId="77777777" w:rsidR="0093414C" w:rsidRDefault="0093414C" w:rsidP="00096D93">
            <w:pPr>
              <w:spacing w:line="200" w:lineRule="atLeast"/>
              <w:rPr>
                <w:sz w:val="16"/>
                <w:szCs w:val="16"/>
              </w:rPr>
            </w:pPr>
            <w:r>
              <w:rPr>
                <w:sz w:val="16"/>
                <w:szCs w:val="16"/>
              </w:rPr>
              <w:t>Geëlimineerde risico’s:</w:t>
            </w:r>
          </w:p>
          <w:p w14:paraId="1E73C96C" w14:textId="77777777" w:rsidR="0093414C" w:rsidRDefault="0093414C" w:rsidP="00096D93">
            <w:pPr>
              <w:spacing w:line="200" w:lineRule="atLeast"/>
              <w:rPr>
                <w:sz w:val="16"/>
                <w:szCs w:val="16"/>
              </w:rPr>
            </w:pPr>
          </w:p>
          <w:p w14:paraId="5B02EB75" w14:textId="77777777" w:rsidR="0093414C" w:rsidRDefault="0093414C" w:rsidP="00096D93">
            <w:pPr>
              <w:spacing w:line="200" w:lineRule="atLeast"/>
              <w:rPr>
                <w:sz w:val="16"/>
                <w:szCs w:val="16"/>
              </w:rPr>
            </w:pPr>
          </w:p>
          <w:p w14:paraId="1A0FD354" w14:textId="77777777" w:rsidR="0093414C" w:rsidRDefault="0093414C" w:rsidP="00096D93">
            <w:pPr>
              <w:spacing w:line="200" w:lineRule="atLeast"/>
              <w:rPr>
                <w:sz w:val="16"/>
                <w:szCs w:val="16"/>
              </w:rPr>
            </w:pPr>
            <w:r>
              <w:rPr>
                <w:sz w:val="16"/>
                <w:szCs w:val="16"/>
              </w:rPr>
              <w:t>Acties:</w:t>
            </w:r>
          </w:p>
          <w:p w14:paraId="6C2AFF9A" w14:textId="77777777" w:rsidR="0093414C" w:rsidRDefault="0093414C" w:rsidP="00096D93">
            <w:pPr>
              <w:spacing w:line="200" w:lineRule="atLeast"/>
              <w:rPr>
                <w:sz w:val="16"/>
                <w:szCs w:val="16"/>
              </w:rPr>
            </w:pPr>
          </w:p>
          <w:p w14:paraId="489C98BA" w14:textId="77777777" w:rsidR="0093414C" w:rsidRDefault="0093414C" w:rsidP="00096D93">
            <w:pPr>
              <w:spacing w:line="200" w:lineRule="atLeast"/>
              <w:rPr>
                <w:sz w:val="16"/>
                <w:szCs w:val="16"/>
              </w:rPr>
            </w:pPr>
          </w:p>
          <w:p w14:paraId="3A9BF30F" w14:textId="77777777" w:rsidR="0093414C" w:rsidRDefault="0093414C" w:rsidP="00096D93">
            <w:pPr>
              <w:spacing w:line="200" w:lineRule="atLeast"/>
              <w:rPr>
                <w:sz w:val="16"/>
                <w:szCs w:val="16"/>
              </w:rPr>
            </w:pPr>
            <w:r>
              <w:rPr>
                <w:sz w:val="16"/>
                <w:szCs w:val="16"/>
              </w:rPr>
              <w:t>Restrisico’s:</w:t>
            </w:r>
          </w:p>
          <w:p w14:paraId="0BC857FA" w14:textId="77777777" w:rsidR="0093414C" w:rsidRDefault="0093414C" w:rsidP="00096D93">
            <w:pPr>
              <w:spacing w:line="200" w:lineRule="atLeast"/>
              <w:rPr>
                <w:sz w:val="16"/>
                <w:szCs w:val="16"/>
              </w:rPr>
            </w:pPr>
          </w:p>
          <w:p w14:paraId="1FE3B6E9" w14:textId="77777777" w:rsidR="0093414C" w:rsidRDefault="0093414C" w:rsidP="00096D93">
            <w:pPr>
              <w:spacing w:line="200" w:lineRule="atLeast"/>
              <w:rPr>
                <w:sz w:val="16"/>
                <w:szCs w:val="16"/>
              </w:rPr>
            </w:pPr>
          </w:p>
          <w:p w14:paraId="7DECDF1C" w14:textId="77777777" w:rsidR="0093414C" w:rsidRDefault="0093414C" w:rsidP="00096D93">
            <w:pPr>
              <w:spacing w:line="200" w:lineRule="atLeast"/>
              <w:rPr>
                <w:sz w:val="16"/>
                <w:szCs w:val="16"/>
              </w:rPr>
            </w:pPr>
          </w:p>
        </w:tc>
        <w:tc>
          <w:tcPr>
            <w:tcW w:w="3132" w:type="dxa"/>
            <w:tcBorders>
              <w:top w:val="dotted" w:sz="4" w:space="0" w:color="000000"/>
              <w:left w:val="single" w:sz="4" w:space="0" w:color="000000"/>
              <w:bottom w:val="dotted" w:sz="4" w:space="0" w:color="000000"/>
              <w:right w:val="single" w:sz="4" w:space="0" w:color="000000"/>
            </w:tcBorders>
            <w:tcMar>
              <w:top w:w="0" w:type="dxa"/>
              <w:left w:w="57" w:type="dxa"/>
              <w:bottom w:w="0" w:type="dxa"/>
              <w:right w:w="57" w:type="dxa"/>
            </w:tcMar>
          </w:tcPr>
          <w:p w14:paraId="0338268B" w14:textId="77777777" w:rsidR="0093414C" w:rsidRDefault="0093414C" w:rsidP="00096D93">
            <w:pPr>
              <w:spacing w:line="200" w:lineRule="atLeast"/>
              <w:rPr>
                <w:sz w:val="16"/>
                <w:szCs w:val="16"/>
              </w:rPr>
            </w:pPr>
            <w:r>
              <w:rPr>
                <w:sz w:val="16"/>
                <w:szCs w:val="16"/>
              </w:rPr>
              <w:t>Geëlimineerde risico’s:</w:t>
            </w:r>
          </w:p>
          <w:p w14:paraId="1C2B4F3B" w14:textId="77777777" w:rsidR="0093414C" w:rsidRDefault="0093414C" w:rsidP="00096D93">
            <w:pPr>
              <w:spacing w:line="200" w:lineRule="atLeast"/>
              <w:rPr>
                <w:sz w:val="16"/>
                <w:szCs w:val="16"/>
              </w:rPr>
            </w:pPr>
          </w:p>
          <w:p w14:paraId="448B4EC5" w14:textId="77777777" w:rsidR="0093414C" w:rsidRDefault="0093414C" w:rsidP="00096D93">
            <w:pPr>
              <w:spacing w:line="200" w:lineRule="atLeast"/>
              <w:rPr>
                <w:sz w:val="16"/>
                <w:szCs w:val="16"/>
              </w:rPr>
            </w:pPr>
          </w:p>
          <w:p w14:paraId="2F59BF39" w14:textId="77777777" w:rsidR="0093414C" w:rsidRDefault="0093414C" w:rsidP="00096D93">
            <w:pPr>
              <w:spacing w:line="200" w:lineRule="atLeast"/>
              <w:rPr>
                <w:sz w:val="16"/>
                <w:szCs w:val="16"/>
              </w:rPr>
            </w:pPr>
            <w:r>
              <w:rPr>
                <w:sz w:val="16"/>
                <w:szCs w:val="16"/>
              </w:rPr>
              <w:t>Acties:</w:t>
            </w:r>
          </w:p>
          <w:p w14:paraId="2109B783" w14:textId="77777777" w:rsidR="0093414C" w:rsidRDefault="0093414C" w:rsidP="00096D93">
            <w:pPr>
              <w:spacing w:line="200" w:lineRule="atLeast"/>
              <w:rPr>
                <w:sz w:val="16"/>
                <w:szCs w:val="16"/>
              </w:rPr>
            </w:pPr>
          </w:p>
          <w:p w14:paraId="0CD1F336" w14:textId="77777777" w:rsidR="0093414C" w:rsidRDefault="0093414C" w:rsidP="00096D93">
            <w:pPr>
              <w:spacing w:line="200" w:lineRule="atLeast"/>
              <w:rPr>
                <w:sz w:val="16"/>
                <w:szCs w:val="16"/>
              </w:rPr>
            </w:pPr>
          </w:p>
          <w:p w14:paraId="6D6C1131" w14:textId="77777777" w:rsidR="0093414C" w:rsidRDefault="0093414C" w:rsidP="00096D93">
            <w:pPr>
              <w:spacing w:line="200" w:lineRule="atLeast"/>
              <w:rPr>
                <w:sz w:val="16"/>
                <w:szCs w:val="16"/>
              </w:rPr>
            </w:pPr>
            <w:r>
              <w:rPr>
                <w:sz w:val="16"/>
                <w:szCs w:val="16"/>
              </w:rPr>
              <w:t>Restrisico’s:</w:t>
            </w:r>
          </w:p>
          <w:p w14:paraId="65DC75F1" w14:textId="77777777" w:rsidR="0093414C" w:rsidRDefault="0093414C" w:rsidP="00096D93">
            <w:pPr>
              <w:spacing w:line="200" w:lineRule="atLeast"/>
              <w:rPr>
                <w:sz w:val="16"/>
                <w:szCs w:val="16"/>
              </w:rPr>
            </w:pPr>
          </w:p>
        </w:tc>
      </w:tr>
      <w:tr w:rsidR="0093414C" w14:paraId="2289D5B5" w14:textId="77777777" w:rsidTr="004A5244">
        <w:tc>
          <w:tcPr>
            <w:tcW w:w="1758" w:type="dxa"/>
            <w:tcBorders>
              <w:top w:val="dotted" w:sz="4" w:space="0" w:color="000000"/>
              <w:left w:val="single" w:sz="4" w:space="0" w:color="000000"/>
              <w:bottom w:val="dotted" w:sz="4" w:space="0" w:color="000000"/>
              <w:right w:val="single" w:sz="4" w:space="0" w:color="000000"/>
            </w:tcBorders>
            <w:tcMar>
              <w:top w:w="0" w:type="dxa"/>
              <w:left w:w="57" w:type="dxa"/>
              <w:bottom w:w="0" w:type="dxa"/>
              <w:right w:w="57" w:type="dxa"/>
            </w:tcMar>
          </w:tcPr>
          <w:p w14:paraId="49A65360" w14:textId="77777777" w:rsidR="0093414C" w:rsidRDefault="0093414C">
            <w:pPr>
              <w:pStyle w:val="Lijstalinea"/>
              <w:numPr>
                <w:ilvl w:val="0"/>
                <w:numId w:val="6"/>
              </w:numPr>
              <w:tabs>
                <w:tab w:val="left" w:pos="284"/>
              </w:tabs>
              <w:spacing w:line="200" w:lineRule="atLeast"/>
              <w:ind w:left="0" w:right="-57" w:firstLine="0"/>
              <w:rPr>
                <w:rFonts w:ascii="Verdana" w:hAnsi="Verdana"/>
                <w:b/>
                <w:sz w:val="16"/>
                <w:szCs w:val="16"/>
              </w:rPr>
            </w:pPr>
            <w:r>
              <w:rPr>
                <w:rFonts w:ascii="Verdana" w:hAnsi="Verdana"/>
                <w:b/>
                <w:sz w:val="16"/>
                <w:szCs w:val="16"/>
              </w:rPr>
              <w:t>Gemeenschap-pelijke risico’s samenloopgevaar</w:t>
            </w:r>
          </w:p>
          <w:p w14:paraId="0CD977A6" w14:textId="77777777" w:rsidR="0093414C" w:rsidRDefault="0093414C">
            <w:pPr>
              <w:pStyle w:val="Lijstalinea"/>
              <w:tabs>
                <w:tab w:val="left" w:pos="284"/>
              </w:tabs>
              <w:spacing w:line="200" w:lineRule="atLeast"/>
              <w:ind w:left="0"/>
              <w:rPr>
                <w:rFonts w:ascii="Verdana" w:hAnsi="Verdana"/>
                <w:b/>
                <w:sz w:val="16"/>
                <w:szCs w:val="16"/>
              </w:rPr>
            </w:pPr>
          </w:p>
        </w:tc>
        <w:tc>
          <w:tcPr>
            <w:tcW w:w="3828" w:type="dxa"/>
            <w:tcBorders>
              <w:top w:val="dotted" w:sz="4" w:space="0" w:color="000000"/>
              <w:left w:val="single" w:sz="4" w:space="0" w:color="000000"/>
              <w:bottom w:val="dotted" w:sz="4" w:space="0" w:color="000000"/>
              <w:right w:val="single" w:sz="4" w:space="0" w:color="000000"/>
            </w:tcBorders>
            <w:tcMar>
              <w:top w:w="0" w:type="dxa"/>
              <w:left w:w="57" w:type="dxa"/>
              <w:bottom w:w="0" w:type="dxa"/>
              <w:right w:w="57" w:type="dxa"/>
            </w:tcMar>
          </w:tcPr>
          <w:p w14:paraId="0DCFD2C1" w14:textId="77777777" w:rsidR="0093414C" w:rsidRDefault="0093414C">
            <w:pPr>
              <w:pStyle w:val="Geenafstand"/>
              <w:spacing w:line="200" w:lineRule="atLeast"/>
              <w:rPr>
                <w:rFonts w:ascii="Verdana" w:hAnsi="Verdana"/>
                <w:sz w:val="16"/>
                <w:szCs w:val="16"/>
              </w:rPr>
            </w:pPr>
            <w:r>
              <w:rPr>
                <w:rFonts w:ascii="Verdana" w:hAnsi="Verdana"/>
                <w:sz w:val="16"/>
                <w:szCs w:val="16"/>
              </w:rPr>
              <w:t xml:space="preserve">Er kunnen gemeenschappelijke risico’s (samenloopgevaar) ontstaan door de gelijktijdige of achtereenvolgende werkzaamheden op dezelfde locatie. Zorg dan voor onderlinge afstemming qua planning en maatregelen. </w:t>
            </w:r>
          </w:p>
          <w:p w14:paraId="78D4F978" w14:textId="77777777" w:rsidR="0093414C" w:rsidRDefault="0093414C">
            <w:pPr>
              <w:spacing w:line="200" w:lineRule="atLeast"/>
              <w:rPr>
                <w:b/>
                <w:sz w:val="16"/>
                <w:szCs w:val="16"/>
              </w:rPr>
            </w:pPr>
          </w:p>
        </w:tc>
        <w:tc>
          <w:tcPr>
            <w:tcW w:w="3182" w:type="dxa"/>
            <w:tcBorders>
              <w:top w:val="dotted" w:sz="4" w:space="0" w:color="000000"/>
              <w:left w:val="single" w:sz="4" w:space="0" w:color="000000"/>
              <w:bottom w:val="dotted" w:sz="4" w:space="0" w:color="000000"/>
              <w:right w:val="single" w:sz="4" w:space="0" w:color="000000"/>
            </w:tcBorders>
            <w:shd w:val="clear" w:color="auto" w:fill="EEF7FB"/>
            <w:tcMar>
              <w:top w:w="0" w:type="dxa"/>
              <w:left w:w="57" w:type="dxa"/>
              <w:bottom w:w="0" w:type="dxa"/>
              <w:right w:w="57" w:type="dxa"/>
            </w:tcMar>
          </w:tcPr>
          <w:p w14:paraId="1D737C1D" w14:textId="77777777" w:rsidR="008252FE" w:rsidRDefault="008252FE" w:rsidP="0093414C">
            <w:pPr>
              <w:spacing w:line="200" w:lineRule="atLeast"/>
              <w:rPr>
                <w:sz w:val="16"/>
                <w:szCs w:val="16"/>
              </w:rPr>
            </w:pPr>
            <w:r>
              <w:rPr>
                <w:sz w:val="16"/>
                <w:szCs w:val="16"/>
              </w:rPr>
              <w:t>Op dit moment staan er geen andere werkzaamheden gepland in deze periode.</w:t>
            </w:r>
          </w:p>
          <w:p w14:paraId="726D2066" w14:textId="77777777" w:rsidR="0093414C" w:rsidRDefault="008252FE" w:rsidP="0093414C">
            <w:pPr>
              <w:spacing w:line="200" w:lineRule="atLeast"/>
              <w:rPr>
                <w:sz w:val="16"/>
                <w:szCs w:val="16"/>
              </w:rPr>
            </w:pPr>
            <w:r>
              <w:rPr>
                <w:sz w:val="16"/>
                <w:szCs w:val="16"/>
              </w:rPr>
              <w:t xml:space="preserve">Indien dit wijzigt zal de opdrachtgever dit aangeven en in overleg treden met de opdrachtnemer om de risico’s te </w:t>
            </w:r>
            <w:r>
              <w:rPr>
                <w:sz w:val="16"/>
                <w:szCs w:val="16"/>
              </w:rPr>
              <w:lastRenderedPageBreak/>
              <w:t>inventariseren en om eventuele passende maatregelen te nemen.</w:t>
            </w:r>
          </w:p>
          <w:p w14:paraId="5F80EE47" w14:textId="77777777" w:rsidR="0093414C" w:rsidRDefault="0093414C" w:rsidP="0093414C">
            <w:pPr>
              <w:spacing w:line="200" w:lineRule="atLeast"/>
              <w:rPr>
                <w:sz w:val="16"/>
                <w:szCs w:val="16"/>
              </w:rPr>
            </w:pPr>
          </w:p>
          <w:p w14:paraId="7041F221" w14:textId="77777777" w:rsidR="0093414C" w:rsidRDefault="0093414C" w:rsidP="0093414C">
            <w:pPr>
              <w:spacing w:line="200" w:lineRule="atLeast"/>
              <w:rPr>
                <w:sz w:val="16"/>
                <w:szCs w:val="16"/>
              </w:rPr>
            </w:pPr>
            <w:r>
              <w:rPr>
                <w:sz w:val="16"/>
                <w:szCs w:val="16"/>
              </w:rPr>
              <w:t>Risico’s:</w:t>
            </w:r>
          </w:p>
          <w:p w14:paraId="2CF2E21D" w14:textId="77777777" w:rsidR="0093414C" w:rsidRDefault="00374B42" w:rsidP="00D31BDB">
            <w:pPr>
              <w:spacing w:line="200" w:lineRule="atLeast"/>
              <w:rPr>
                <w:sz w:val="16"/>
                <w:szCs w:val="16"/>
              </w:rPr>
            </w:pPr>
            <w:r>
              <w:rPr>
                <w:sz w:val="16"/>
                <w:szCs w:val="16"/>
              </w:rPr>
              <w:t>-</w:t>
            </w:r>
          </w:p>
          <w:p w14:paraId="7CD92B67" w14:textId="77777777" w:rsidR="00374B42" w:rsidRDefault="00374B42" w:rsidP="00D31BDB">
            <w:pPr>
              <w:spacing w:line="200" w:lineRule="atLeast"/>
              <w:rPr>
                <w:sz w:val="16"/>
                <w:szCs w:val="16"/>
              </w:rPr>
            </w:pPr>
          </w:p>
          <w:p w14:paraId="32630974" w14:textId="77777777" w:rsidR="00374B42" w:rsidRDefault="00374B42" w:rsidP="00D31BDB">
            <w:pPr>
              <w:spacing w:line="200" w:lineRule="atLeast"/>
              <w:rPr>
                <w:sz w:val="16"/>
                <w:szCs w:val="16"/>
              </w:rPr>
            </w:pPr>
            <w:r>
              <w:rPr>
                <w:sz w:val="16"/>
                <w:szCs w:val="16"/>
              </w:rPr>
              <w:t>Acties:</w:t>
            </w:r>
          </w:p>
          <w:p w14:paraId="1C6E6482" w14:textId="77777777" w:rsidR="00374B42" w:rsidRDefault="00374B42" w:rsidP="00D31BDB">
            <w:pPr>
              <w:spacing w:line="200" w:lineRule="atLeast"/>
              <w:rPr>
                <w:sz w:val="16"/>
                <w:szCs w:val="16"/>
              </w:rPr>
            </w:pPr>
            <w:r>
              <w:rPr>
                <w:sz w:val="16"/>
                <w:szCs w:val="16"/>
              </w:rPr>
              <w:t>-</w:t>
            </w:r>
          </w:p>
        </w:tc>
        <w:tc>
          <w:tcPr>
            <w:tcW w:w="3183" w:type="dxa"/>
            <w:tcBorders>
              <w:top w:val="dotted" w:sz="4" w:space="0" w:color="000000"/>
              <w:left w:val="single" w:sz="4" w:space="0" w:color="000000"/>
              <w:bottom w:val="dotted" w:sz="4" w:space="0" w:color="000000"/>
              <w:right w:val="single" w:sz="4" w:space="0" w:color="000000"/>
            </w:tcBorders>
            <w:tcMar>
              <w:top w:w="0" w:type="dxa"/>
              <w:left w:w="57" w:type="dxa"/>
              <w:bottom w:w="0" w:type="dxa"/>
              <w:right w:w="57" w:type="dxa"/>
            </w:tcMar>
          </w:tcPr>
          <w:p w14:paraId="5212A000" w14:textId="77777777" w:rsidR="0093414C" w:rsidRDefault="0093414C" w:rsidP="00096D93">
            <w:pPr>
              <w:spacing w:line="200" w:lineRule="atLeast"/>
              <w:rPr>
                <w:sz w:val="16"/>
                <w:szCs w:val="16"/>
              </w:rPr>
            </w:pPr>
            <w:r>
              <w:rPr>
                <w:sz w:val="16"/>
                <w:szCs w:val="16"/>
              </w:rPr>
              <w:lastRenderedPageBreak/>
              <w:t>Geëlimineerde risico’s:</w:t>
            </w:r>
          </w:p>
          <w:p w14:paraId="2F90F27F" w14:textId="77777777" w:rsidR="0093414C" w:rsidRDefault="0093414C" w:rsidP="00096D93">
            <w:pPr>
              <w:spacing w:line="200" w:lineRule="atLeast"/>
              <w:rPr>
                <w:sz w:val="16"/>
                <w:szCs w:val="16"/>
              </w:rPr>
            </w:pPr>
          </w:p>
          <w:p w14:paraId="66B3CB73" w14:textId="77777777" w:rsidR="0093414C" w:rsidRDefault="0093414C" w:rsidP="00096D93">
            <w:pPr>
              <w:spacing w:line="200" w:lineRule="atLeast"/>
              <w:rPr>
                <w:sz w:val="16"/>
                <w:szCs w:val="16"/>
              </w:rPr>
            </w:pPr>
          </w:p>
          <w:p w14:paraId="1A90E866" w14:textId="77777777" w:rsidR="0093414C" w:rsidRDefault="0093414C" w:rsidP="00096D93">
            <w:pPr>
              <w:spacing w:line="200" w:lineRule="atLeast"/>
              <w:rPr>
                <w:sz w:val="16"/>
                <w:szCs w:val="16"/>
              </w:rPr>
            </w:pPr>
            <w:r>
              <w:rPr>
                <w:sz w:val="16"/>
                <w:szCs w:val="16"/>
              </w:rPr>
              <w:t>Acties:</w:t>
            </w:r>
          </w:p>
          <w:p w14:paraId="443060EE" w14:textId="77777777" w:rsidR="0093414C" w:rsidRDefault="0093414C" w:rsidP="00096D93">
            <w:pPr>
              <w:spacing w:line="200" w:lineRule="atLeast"/>
              <w:rPr>
                <w:sz w:val="16"/>
                <w:szCs w:val="16"/>
              </w:rPr>
            </w:pPr>
          </w:p>
          <w:p w14:paraId="0F035611" w14:textId="77777777" w:rsidR="0093414C" w:rsidRDefault="0093414C" w:rsidP="00096D93">
            <w:pPr>
              <w:spacing w:line="200" w:lineRule="atLeast"/>
              <w:rPr>
                <w:sz w:val="16"/>
                <w:szCs w:val="16"/>
              </w:rPr>
            </w:pPr>
          </w:p>
          <w:p w14:paraId="0E098838" w14:textId="77777777" w:rsidR="0093414C" w:rsidRDefault="0093414C" w:rsidP="00096D93">
            <w:pPr>
              <w:spacing w:line="200" w:lineRule="atLeast"/>
              <w:rPr>
                <w:sz w:val="16"/>
                <w:szCs w:val="16"/>
              </w:rPr>
            </w:pPr>
            <w:r>
              <w:rPr>
                <w:sz w:val="16"/>
                <w:szCs w:val="16"/>
              </w:rPr>
              <w:t>Restrisico’s:</w:t>
            </w:r>
          </w:p>
          <w:p w14:paraId="1EBB8F1B" w14:textId="77777777" w:rsidR="0093414C" w:rsidRDefault="0093414C" w:rsidP="00096D93">
            <w:pPr>
              <w:spacing w:line="200" w:lineRule="atLeast"/>
              <w:rPr>
                <w:sz w:val="16"/>
                <w:szCs w:val="16"/>
              </w:rPr>
            </w:pPr>
          </w:p>
          <w:p w14:paraId="1C6DD295" w14:textId="77777777" w:rsidR="0047224D" w:rsidRDefault="0047224D" w:rsidP="00096D93">
            <w:pPr>
              <w:spacing w:line="200" w:lineRule="atLeast"/>
              <w:rPr>
                <w:sz w:val="16"/>
                <w:szCs w:val="16"/>
              </w:rPr>
            </w:pPr>
          </w:p>
          <w:p w14:paraId="3C345474" w14:textId="77777777" w:rsidR="002D4588" w:rsidRDefault="002D4588" w:rsidP="00096D93">
            <w:pPr>
              <w:spacing w:line="200" w:lineRule="atLeast"/>
              <w:rPr>
                <w:sz w:val="16"/>
                <w:szCs w:val="16"/>
              </w:rPr>
            </w:pPr>
          </w:p>
        </w:tc>
        <w:tc>
          <w:tcPr>
            <w:tcW w:w="3132" w:type="dxa"/>
            <w:tcBorders>
              <w:top w:val="dotted" w:sz="4" w:space="0" w:color="000000"/>
              <w:left w:val="single" w:sz="4" w:space="0" w:color="000000"/>
              <w:bottom w:val="dotted" w:sz="4" w:space="0" w:color="000000"/>
              <w:right w:val="single" w:sz="4" w:space="0" w:color="000000"/>
            </w:tcBorders>
            <w:tcMar>
              <w:top w:w="0" w:type="dxa"/>
              <w:left w:w="57" w:type="dxa"/>
              <w:bottom w:w="0" w:type="dxa"/>
              <w:right w:w="57" w:type="dxa"/>
            </w:tcMar>
          </w:tcPr>
          <w:p w14:paraId="3E98B411" w14:textId="77777777" w:rsidR="0093414C" w:rsidRDefault="0093414C" w:rsidP="00096D93">
            <w:pPr>
              <w:spacing w:line="200" w:lineRule="atLeast"/>
              <w:rPr>
                <w:sz w:val="16"/>
                <w:szCs w:val="16"/>
              </w:rPr>
            </w:pPr>
            <w:r>
              <w:rPr>
                <w:sz w:val="16"/>
                <w:szCs w:val="16"/>
              </w:rPr>
              <w:lastRenderedPageBreak/>
              <w:t>Geëlimineerde risico’s:</w:t>
            </w:r>
          </w:p>
          <w:p w14:paraId="0340C66C" w14:textId="77777777" w:rsidR="0093414C" w:rsidRDefault="0093414C" w:rsidP="00096D93">
            <w:pPr>
              <w:spacing w:line="200" w:lineRule="atLeast"/>
              <w:rPr>
                <w:sz w:val="16"/>
                <w:szCs w:val="16"/>
              </w:rPr>
            </w:pPr>
          </w:p>
          <w:p w14:paraId="6708D355" w14:textId="77777777" w:rsidR="0093414C" w:rsidRDefault="0093414C" w:rsidP="00096D93">
            <w:pPr>
              <w:spacing w:line="200" w:lineRule="atLeast"/>
              <w:rPr>
                <w:sz w:val="16"/>
                <w:szCs w:val="16"/>
              </w:rPr>
            </w:pPr>
          </w:p>
          <w:p w14:paraId="58A04344" w14:textId="77777777" w:rsidR="0093414C" w:rsidRDefault="0093414C" w:rsidP="00096D93">
            <w:pPr>
              <w:spacing w:line="200" w:lineRule="atLeast"/>
              <w:rPr>
                <w:sz w:val="16"/>
                <w:szCs w:val="16"/>
              </w:rPr>
            </w:pPr>
            <w:r>
              <w:rPr>
                <w:sz w:val="16"/>
                <w:szCs w:val="16"/>
              </w:rPr>
              <w:t>Acties:</w:t>
            </w:r>
          </w:p>
          <w:p w14:paraId="17415AF4" w14:textId="77777777" w:rsidR="0093414C" w:rsidRDefault="0093414C" w:rsidP="00096D93">
            <w:pPr>
              <w:spacing w:line="200" w:lineRule="atLeast"/>
              <w:rPr>
                <w:sz w:val="16"/>
                <w:szCs w:val="16"/>
              </w:rPr>
            </w:pPr>
          </w:p>
          <w:p w14:paraId="414AEE8D" w14:textId="77777777" w:rsidR="0093414C" w:rsidRDefault="0093414C" w:rsidP="00096D93">
            <w:pPr>
              <w:spacing w:line="200" w:lineRule="atLeast"/>
              <w:rPr>
                <w:sz w:val="16"/>
                <w:szCs w:val="16"/>
              </w:rPr>
            </w:pPr>
          </w:p>
          <w:p w14:paraId="72AE5BA1" w14:textId="77777777" w:rsidR="0093414C" w:rsidRDefault="0093414C" w:rsidP="00096D93">
            <w:pPr>
              <w:spacing w:line="200" w:lineRule="atLeast"/>
              <w:rPr>
                <w:sz w:val="16"/>
                <w:szCs w:val="16"/>
              </w:rPr>
            </w:pPr>
            <w:r>
              <w:rPr>
                <w:sz w:val="16"/>
                <w:szCs w:val="16"/>
              </w:rPr>
              <w:t>Restrisico’s:</w:t>
            </w:r>
          </w:p>
          <w:p w14:paraId="25FE2979" w14:textId="77777777" w:rsidR="0093414C" w:rsidRDefault="0093414C" w:rsidP="00096D93">
            <w:pPr>
              <w:spacing w:line="200" w:lineRule="atLeast"/>
              <w:rPr>
                <w:sz w:val="16"/>
                <w:szCs w:val="16"/>
              </w:rPr>
            </w:pPr>
          </w:p>
        </w:tc>
      </w:tr>
      <w:tr w:rsidR="0093414C" w14:paraId="0CE23383" w14:textId="77777777" w:rsidTr="004A5244">
        <w:tc>
          <w:tcPr>
            <w:tcW w:w="1758" w:type="dxa"/>
            <w:tcBorders>
              <w:top w:val="dotted" w:sz="4" w:space="0" w:color="000000"/>
              <w:left w:val="single" w:sz="4" w:space="0" w:color="000000"/>
              <w:bottom w:val="dotted" w:sz="4" w:space="0" w:color="000000"/>
              <w:right w:val="single" w:sz="4" w:space="0" w:color="000000"/>
            </w:tcBorders>
            <w:tcMar>
              <w:top w:w="0" w:type="dxa"/>
              <w:left w:w="57" w:type="dxa"/>
              <w:bottom w:w="0" w:type="dxa"/>
              <w:right w:w="57" w:type="dxa"/>
            </w:tcMar>
          </w:tcPr>
          <w:p w14:paraId="1CD856ED" w14:textId="77777777" w:rsidR="0093414C" w:rsidRDefault="0093414C">
            <w:pPr>
              <w:pStyle w:val="Lijstalinea"/>
              <w:numPr>
                <w:ilvl w:val="0"/>
                <w:numId w:val="6"/>
              </w:numPr>
              <w:tabs>
                <w:tab w:val="left" w:pos="284"/>
              </w:tabs>
              <w:spacing w:line="200" w:lineRule="atLeast"/>
              <w:ind w:left="0" w:firstLine="0"/>
              <w:rPr>
                <w:rFonts w:ascii="Verdana" w:hAnsi="Verdana"/>
                <w:b/>
                <w:sz w:val="16"/>
                <w:szCs w:val="16"/>
              </w:rPr>
            </w:pPr>
            <w:r>
              <w:rPr>
                <w:rFonts w:ascii="Verdana" w:hAnsi="Verdana"/>
                <w:b/>
                <w:sz w:val="16"/>
                <w:szCs w:val="16"/>
              </w:rPr>
              <w:lastRenderedPageBreak/>
              <w:t>Asbest</w:t>
            </w:r>
          </w:p>
          <w:p w14:paraId="328B713B" w14:textId="77777777" w:rsidR="0093414C" w:rsidRDefault="0093414C">
            <w:pPr>
              <w:pStyle w:val="Lijstalinea"/>
              <w:tabs>
                <w:tab w:val="left" w:pos="284"/>
              </w:tabs>
              <w:spacing w:line="200" w:lineRule="atLeast"/>
              <w:ind w:left="0"/>
              <w:rPr>
                <w:rFonts w:ascii="Verdana" w:hAnsi="Verdana"/>
                <w:b/>
                <w:sz w:val="16"/>
                <w:szCs w:val="16"/>
              </w:rPr>
            </w:pPr>
          </w:p>
        </w:tc>
        <w:tc>
          <w:tcPr>
            <w:tcW w:w="3828" w:type="dxa"/>
            <w:tcBorders>
              <w:top w:val="dotted" w:sz="4" w:space="0" w:color="000000"/>
              <w:left w:val="single" w:sz="4" w:space="0" w:color="000000"/>
              <w:bottom w:val="dotted" w:sz="4" w:space="0" w:color="000000"/>
              <w:right w:val="single" w:sz="4" w:space="0" w:color="000000"/>
            </w:tcBorders>
            <w:tcMar>
              <w:top w:w="0" w:type="dxa"/>
              <w:left w:w="57" w:type="dxa"/>
              <w:bottom w:w="0" w:type="dxa"/>
              <w:right w:w="57" w:type="dxa"/>
            </w:tcMar>
          </w:tcPr>
          <w:p w14:paraId="2A83A194" w14:textId="77777777" w:rsidR="0093414C" w:rsidRDefault="0093414C">
            <w:pPr>
              <w:spacing w:line="200" w:lineRule="atLeast"/>
              <w:rPr>
                <w:sz w:val="16"/>
                <w:szCs w:val="16"/>
              </w:rPr>
            </w:pPr>
            <w:r>
              <w:rPr>
                <w:sz w:val="16"/>
                <w:szCs w:val="16"/>
              </w:rPr>
              <w:t>Houd rekening met asbest als de bouw van het gebouw vóór 1 januari 1994 is gestart. Dit kan ook gelden voor wegfunderingen en oude infrastructuur.</w:t>
            </w:r>
          </w:p>
          <w:p w14:paraId="16DA66A3" w14:textId="77777777" w:rsidR="0093414C" w:rsidRPr="00B44C88" w:rsidRDefault="0093414C">
            <w:pPr>
              <w:spacing w:line="200" w:lineRule="atLeast"/>
              <w:rPr>
                <w:sz w:val="16"/>
                <w:szCs w:val="16"/>
              </w:rPr>
            </w:pPr>
          </w:p>
          <w:p w14:paraId="53A033B6" w14:textId="77777777" w:rsidR="0093414C" w:rsidRDefault="0093414C">
            <w:pPr>
              <w:spacing w:line="200" w:lineRule="atLeast"/>
              <w:rPr>
                <w:b/>
                <w:sz w:val="16"/>
                <w:szCs w:val="16"/>
              </w:rPr>
            </w:pPr>
          </w:p>
        </w:tc>
        <w:tc>
          <w:tcPr>
            <w:tcW w:w="3182" w:type="dxa"/>
            <w:tcBorders>
              <w:top w:val="dotted" w:sz="4" w:space="0" w:color="000000"/>
              <w:left w:val="single" w:sz="4" w:space="0" w:color="000000"/>
              <w:bottom w:val="dotted" w:sz="4" w:space="0" w:color="000000"/>
              <w:right w:val="single" w:sz="4" w:space="0" w:color="000000"/>
            </w:tcBorders>
            <w:shd w:val="clear" w:color="auto" w:fill="EEF7FB"/>
            <w:tcMar>
              <w:top w:w="0" w:type="dxa"/>
              <w:left w:w="57" w:type="dxa"/>
              <w:bottom w:w="0" w:type="dxa"/>
              <w:right w:w="57" w:type="dxa"/>
            </w:tcMar>
          </w:tcPr>
          <w:p w14:paraId="43ECA54F" w14:textId="77777777" w:rsidR="0093414C" w:rsidRDefault="0093414C">
            <w:pPr>
              <w:spacing w:line="200" w:lineRule="atLeast"/>
              <w:rPr>
                <w:sz w:val="16"/>
                <w:szCs w:val="16"/>
              </w:rPr>
            </w:pPr>
            <w:r>
              <w:rPr>
                <w:b/>
                <w:sz w:val="16"/>
                <w:szCs w:val="16"/>
              </w:rPr>
              <w:t>Actie:</w:t>
            </w:r>
            <w:r>
              <w:rPr>
                <w:sz w:val="16"/>
                <w:szCs w:val="16"/>
              </w:rPr>
              <w:t xml:space="preserve"> </w:t>
            </w:r>
          </w:p>
          <w:p w14:paraId="688E9985" w14:textId="77777777" w:rsidR="00C27D8D" w:rsidRDefault="008252FE">
            <w:pPr>
              <w:spacing w:line="200" w:lineRule="atLeast"/>
              <w:rPr>
                <w:sz w:val="16"/>
                <w:szCs w:val="16"/>
              </w:rPr>
            </w:pPr>
            <w:r>
              <w:rPr>
                <w:sz w:val="16"/>
                <w:szCs w:val="16"/>
              </w:rPr>
              <w:t xml:space="preserve">Het gebouw is uit …… waardoor er geen </w:t>
            </w:r>
            <w:r w:rsidR="00374B42">
              <w:rPr>
                <w:sz w:val="16"/>
                <w:szCs w:val="16"/>
              </w:rPr>
              <w:t>asbest (besmettings</w:t>
            </w:r>
            <w:r w:rsidR="00C27D8D">
              <w:rPr>
                <w:sz w:val="16"/>
                <w:szCs w:val="16"/>
              </w:rPr>
              <w:t>-</w:t>
            </w:r>
            <w:r w:rsidR="00374B42">
              <w:rPr>
                <w:sz w:val="16"/>
                <w:szCs w:val="16"/>
              </w:rPr>
              <w:t>)gevaar te v</w:t>
            </w:r>
            <w:r w:rsidR="00C27D8D">
              <w:rPr>
                <w:sz w:val="16"/>
                <w:szCs w:val="16"/>
              </w:rPr>
              <w:t>erwachten</w:t>
            </w:r>
            <w:r>
              <w:rPr>
                <w:sz w:val="16"/>
                <w:szCs w:val="16"/>
              </w:rPr>
              <w:t xml:space="preserve"> is</w:t>
            </w:r>
            <w:r w:rsidR="00C27D8D">
              <w:rPr>
                <w:sz w:val="16"/>
                <w:szCs w:val="16"/>
              </w:rPr>
              <w:t>.</w:t>
            </w:r>
          </w:p>
          <w:p w14:paraId="41A46AA5" w14:textId="77777777" w:rsidR="0093414C" w:rsidRDefault="0093414C">
            <w:pPr>
              <w:spacing w:line="200" w:lineRule="atLeast"/>
              <w:rPr>
                <w:sz w:val="16"/>
                <w:szCs w:val="16"/>
              </w:rPr>
            </w:pPr>
          </w:p>
          <w:p w14:paraId="5B9C01EC" w14:textId="77777777" w:rsidR="0093414C" w:rsidRDefault="0093414C" w:rsidP="00D31BDB">
            <w:pPr>
              <w:spacing w:line="200" w:lineRule="atLeast"/>
              <w:rPr>
                <w:sz w:val="16"/>
                <w:szCs w:val="16"/>
              </w:rPr>
            </w:pPr>
            <w:r>
              <w:rPr>
                <w:sz w:val="16"/>
                <w:szCs w:val="16"/>
              </w:rPr>
              <w:t>Risico’s:</w:t>
            </w:r>
          </w:p>
          <w:p w14:paraId="0B02AD9A" w14:textId="77777777" w:rsidR="0093414C" w:rsidRDefault="00C27D8D" w:rsidP="00D31BDB">
            <w:pPr>
              <w:spacing w:line="200" w:lineRule="atLeast"/>
              <w:rPr>
                <w:sz w:val="16"/>
                <w:szCs w:val="16"/>
              </w:rPr>
            </w:pPr>
            <w:r>
              <w:rPr>
                <w:sz w:val="16"/>
                <w:szCs w:val="16"/>
              </w:rPr>
              <w:t>-</w:t>
            </w:r>
          </w:p>
          <w:p w14:paraId="00CAB1E2" w14:textId="77777777" w:rsidR="00C27D8D" w:rsidRDefault="00C27D8D" w:rsidP="00D31BDB">
            <w:pPr>
              <w:spacing w:line="200" w:lineRule="atLeast"/>
              <w:rPr>
                <w:sz w:val="16"/>
                <w:szCs w:val="16"/>
              </w:rPr>
            </w:pPr>
          </w:p>
          <w:p w14:paraId="7B16E2C5" w14:textId="77777777" w:rsidR="00C27D8D" w:rsidRDefault="00C27D8D" w:rsidP="00D31BDB">
            <w:pPr>
              <w:spacing w:line="200" w:lineRule="atLeast"/>
              <w:rPr>
                <w:sz w:val="16"/>
                <w:szCs w:val="16"/>
              </w:rPr>
            </w:pPr>
            <w:r>
              <w:rPr>
                <w:sz w:val="16"/>
                <w:szCs w:val="16"/>
              </w:rPr>
              <w:t>Acties:</w:t>
            </w:r>
          </w:p>
          <w:p w14:paraId="38069E32" w14:textId="77777777" w:rsidR="00C27D8D" w:rsidRDefault="00C27D8D" w:rsidP="00D31BDB">
            <w:pPr>
              <w:spacing w:line="200" w:lineRule="atLeast"/>
              <w:rPr>
                <w:sz w:val="16"/>
                <w:szCs w:val="16"/>
              </w:rPr>
            </w:pPr>
            <w:r>
              <w:rPr>
                <w:sz w:val="16"/>
                <w:szCs w:val="16"/>
              </w:rPr>
              <w:t>-</w:t>
            </w:r>
          </w:p>
          <w:p w14:paraId="70EFC87E" w14:textId="77777777" w:rsidR="0093414C" w:rsidRDefault="0093414C" w:rsidP="0093414C">
            <w:pPr>
              <w:spacing w:line="200" w:lineRule="atLeast"/>
              <w:rPr>
                <w:sz w:val="16"/>
                <w:szCs w:val="16"/>
              </w:rPr>
            </w:pPr>
          </w:p>
        </w:tc>
        <w:tc>
          <w:tcPr>
            <w:tcW w:w="3183" w:type="dxa"/>
            <w:tcBorders>
              <w:top w:val="dotted" w:sz="4" w:space="0" w:color="000000"/>
              <w:left w:val="single" w:sz="4" w:space="0" w:color="000000"/>
              <w:bottom w:val="dotted" w:sz="4" w:space="0" w:color="000000"/>
              <w:right w:val="single" w:sz="4" w:space="0" w:color="000000"/>
            </w:tcBorders>
            <w:tcMar>
              <w:top w:w="0" w:type="dxa"/>
              <w:left w:w="57" w:type="dxa"/>
              <w:bottom w:w="0" w:type="dxa"/>
              <w:right w:w="57" w:type="dxa"/>
            </w:tcMar>
          </w:tcPr>
          <w:p w14:paraId="39EB6BEE" w14:textId="77777777" w:rsidR="0093414C" w:rsidRDefault="0093414C" w:rsidP="00096D93">
            <w:pPr>
              <w:spacing w:line="200" w:lineRule="atLeast"/>
              <w:rPr>
                <w:sz w:val="16"/>
                <w:szCs w:val="16"/>
              </w:rPr>
            </w:pPr>
            <w:r>
              <w:rPr>
                <w:sz w:val="16"/>
                <w:szCs w:val="16"/>
              </w:rPr>
              <w:t>Geëlimineerde risico’s:</w:t>
            </w:r>
          </w:p>
          <w:p w14:paraId="17986181" w14:textId="77777777" w:rsidR="0093414C" w:rsidRDefault="0093414C" w:rsidP="00096D93">
            <w:pPr>
              <w:spacing w:line="200" w:lineRule="atLeast"/>
              <w:rPr>
                <w:sz w:val="16"/>
                <w:szCs w:val="16"/>
              </w:rPr>
            </w:pPr>
          </w:p>
          <w:p w14:paraId="4BE155BF" w14:textId="77777777" w:rsidR="0093414C" w:rsidRDefault="0093414C" w:rsidP="00096D93">
            <w:pPr>
              <w:spacing w:line="200" w:lineRule="atLeast"/>
              <w:rPr>
                <w:sz w:val="16"/>
                <w:szCs w:val="16"/>
              </w:rPr>
            </w:pPr>
          </w:p>
          <w:p w14:paraId="1EA36FF5" w14:textId="77777777" w:rsidR="0093414C" w:rsidRDefault="0093414C" w:rsidP="00096D93">
            <w:pPr>
              <w:spacing w:line="200" w:lineRule="atLeast"/>
              <w:rPr>
                <w:sz w:val="16"/>
                <w:szCs w:val="16"/>
              </w:rPr>
            </w:pPr>
            <w:r>
              <w:rPr>
                <w:sz w:val="16"/>
                <w:szCs w:val="16"/>
              </w:rPr>
              <w:t>Acties:</w:t>
            </w:r>
          </w:p>
          <w:p w14:paraId="7F0ACF3C" w14:textId="77777777" w:rsidR="0093414C" w:rsidRDefault="0093414C" w:rsidP="00096D93">
            <w:pPr>
              <w:spacing w:line="200" w:lineRule="atLeast"/>
              <w:rPr>
                <w:sz w:val="16"/>
                <w:szCs w:val="16"/>
              </w:rPr>
            </w:pPr>
          </w:p>
          <w:p w14:paraId="5CBD2AB4" w14:textId="77777777" w:rsidR="0093414C" w:rsidRDefault="0093414C" w:rsidP="00096D93">
            <w:pPr>
              <w:spacing w:line="200" w:lineRule="atLeast"/>
              <w:rPr>
                <w:sz w:val="16"/>
                <w:szCs w:val="16"/>
              </w:rPr>
            </w:pPr>
          </w:p>
          <w:p w14:paraId="601C299C" w14:textId="77777777" w:rsidR="0093414C" w:rsidRDefault="0093414C" w:rsidP="00096D93">
            <w:pPr>
              <w:spacing w:line="200" w:lineRule="atLeast"/>
              <w:rPr>
                <w:sz w:val="16"/>
                <w:szCs w:val="16"/>
              </w:rPr>
            </w:pPr>
            <w:r>
              <w:rPr>
                <w:sz w:val="16"/>
                <w:szCs w:val="16"/>
              </w:rPr>
              <w:t>Restrisico’s:</w:t>
            </w:r>
          </w:p>
          <w:p w14:paraId="337526EE" w14:textId="77777777" w:rsidR="0093414C" w:rsidRDefault="0093414C" w:rsidP="00096D93">
            <w:pPr>
              <w:spacing w:line="200" w:lineRule="atLeast"/>
              <w:rPr>
                <w:sz w:val="16"/>
                <w:szCs w:val="16"/>
              </w:rPr>
            </w:pPr>
          </w:p>
          <w:p w14:paraId="30634976" w14:textId="77777777" w:rsidR="0093414C" w:rsidRDefault="0093414C" w:rsidP="00096D93">
            <w:pPr>
              <w:spacing w:line="200" w:lineRule="atLeast"/>
              <w:rPr>
                <w:sz w:val="16"/>
                <w:szCs w:val="16"/>
              </w:rPr>
            </w:pPr>
          </w:p>
          <w:p w14:paraId="6C05F4E7" w14:textId="77777777" w:rsidR="0093414C" w:rsidRDefault="0093414C" w:rsidP="00096D93">
            <w:pPr>
              <w:spacing w:line="200" w:lineRule="atLeast"/>
              <w:rPr>
                <w:sz w:val="16"/>
                <w:szCs w:val="16"/>
              </w:rPr>
            </w:pPr>
          </w:p>
        </w:tc>
        <w:tc>
          <w:tcPr>
            <w:tcW w:w="3132" w:type="dxa"/>
            <w:tcBorders>
              <w:top w:val="dotted" w:sz="4" w:space="0" w:color="000000"/>
              <w:left w:val="single" w:sz="4" w:space="0" w:color="000000"/>
              <w:bottom w:val="dotted" w:sz="4" w:space="0" w:color="000000"/>
              <w:right w:val="single" w:sz="4" w:space="0" w:color="000000"/>
            </w:tcBorders>
            <w:tcMar>
              <w:top w:w="0" w:type="dxa"/>
              <w:left w:w="57" w:type="dxa"/>
              <w:bottom w:w="0" w:type="dxa"/>
              <w:right w:w="57" w:type="dxa"/>
            </w:tcMar>
          </w:tcPr>
          <w:p w14:paraId="3B91353C" w14:textId="77777777" w:rsidR="0093414C" w:rsidRDefault="0093414C" w:rsidP="00096D93">
            <w:pPr>
              <w:spacing w:line="200" w:lineRule="atLeast"/>
              <w:rPr>
                <w:sz w:val="16"/>
                <w:szCs w:val="16"/>
              </w:rPr>
            </w:pPr>
            <w:r>
              <w:rPr>
                <w:sz w:val="16"/>
                <w:szCs w:val="16"/>
              </w:rPr>
              <w:t>Geëlimineerde risico’s:</w:t>
            </w:r>
          </w:p>
          <w:p w14:paraId="4CB40741" w14:textId="77777777" w:rsidR="0093414C" w:rsidRDefault="0093414C" w:rsidP="00096D93">
            <w:pPr>
              <w:spacing w:line="200" w:lineRule="atLeast"/>
              <w:rPr>
                <w:sz w:val="16"/>
                <w:szCs w:val="16"/>
              </w:rPr>
            </w:pPr>
          </w:p>
          <w:p w14:paraId="318714E4" w14:textId="77777777" w:rsidR="0093414C" w:rsidRDefault="0093414C" w:rsidP="00096D93">
            <w:pPr>
              <w:spacing w:line="200" w:lineRule="atLeast"/>
              <w:rPr>
                <w:sz w:val="16"/>
                <w:szCs w:val="16"/>
              </w:rPr>
            </w:pPr>
          </w:p>
          <w:p w14:paraId="26394539" w14:textId="77777777" w:rsidR="0093414C" w:rsidRDefault="0093414C" w:rsidP="00096D93">
            <w:pPr>
              <w:spacing w:line="200" w:lineRule="atLeast"/>
              <w:rPr>
                <w:sz w:val="16"/>
                <w:szCs w:val="16"/>
              </w:rPr>
            </w:pPr>
            <w:r>
              <w:rPr>
                <w:sz w:val="16"/>
                <w:szCs w:val="16"/>
              </w:rPr>
              <w:t>Acties:</w:t>
            </w:r>
          </w:p>
          <w:p w14:paraId="7E215FBD" w14:textId="77777777" w:rsidR="0093414C" w:rsidRDefault="0093414C" w:rsidP="00096D93">
            <w:pPr>
              <w:spacing w:line="200" w:lineRule="atLeast"/>
              <w:rPr>
                <w:sz w:val="16"/>
                <w:szCs w:val="16"/>
              </w:rPr>
            </w:pPr>
          </w:p>
          <w:p w14:paraId="6162D32A" w14:textId="77777777" w:rsidR="0093414C" w:rsidRDefault="0093414C" w:rsidP="00096D93">
            <w:pPr>
              <w:spacing w:line="200" w:lineRule="atLeast"/>
              <w:rPr>
                <w:sz w:val="16"/>
                <w:szCs w:val="16"/>
              </w:rPr>
            </w:pPr>
          </w:p>
          <w:p w14:paraId="274BD5B1" w14:textId="77777777" w:rsidR="0093414C" w:rsidRDefault="0093414C" w:rsidP="00096D93">
            <w:pPr>
              <w:spacing w:line="200" w:lineRule="atLeast"/>
              <w:rPr>
                <w:sz w:val="16"/>
                <w:szCs w:val="16"/>
              </w:rPr>
            </w:pPr>
            <w:r>
              <w:rPr>
                <w:sz w:val="16"/>
                <w:szCs w:val="16"/>
              </w:rPr>
              <w:t>Restrisico’s:</w:t>
            </w:r>
          </w:p>
          <w:p w14:paraId="23519C34" w14:textId="77777777" w:rsidR="0093414C" w:rsidRDefault="0093414C" w:rsidP="00096D93">
            <w:pPr>
              <w:spacing w:line="200" w:lineRule="atLeast"/>
              <w:rPr>
                <w:sz w:val="16"/>
                <w:szCs w:val="16"/>
              </w:rPr>
            </w:pPr>
          </w:p>
        </w:tc>
      </w:tr>
      <w:tr w:rsidR="0093414C" w14:paraId="4B9B0745" w14:textId="77777777" w:rsidTr="004A5244">
        <w:tc>
          <w:tcPr>
            <w:tcW w:w="1758" w:type="dxa"/>
            <w:tcBorders>
              <w:top w:val="dotted" w:sz="4" w:space="0" w:color="000000"/>
              <w:left w:val="single" w:sz="4" w:space="0" w:color="000000"/>
              <w:bottom w:val="dotted" w:sz="4" w:space="0" w:color="000000"/>
              <w:right w:val="single" w:sz="4" w:space="0" w:color="000000"/>
            </w:tcBorders>
            <w:tcMar>
              <w:top w:w="0" w:type="dxa"/>
              <w:left w:w="57" w:type="dxa"/>
              <w:bottom w:w="0" w:type="dxa"/>
              <w:right w:w="57" w:type="dxa"/>
            </w:tcMar>
          </w:tcPr>
          <w:p w14:paraId="5CDEDA0B" w14:textId="77777777" w:rsidR="0093414C" w:rsidRDefault="0093414C">
            <w:pPr>
              <w:pStyle w:val="Lijstalinea"/>
              <w:numPr>
                <w:ilvl w:val="0"/>
                <w:numId w:val="6"/>
              </w:numPr>
              <w:tabs>
                <w:tab w:val="left" w:pos="284"/>
              </w:tabs>
              <w:spacing w:line="200" w:lineRule="atLeast"/>
              <w:ind w:left="0" w:firstLine="0"/>
              <w:rPr>
                <w:rFonts w:ascii="Verdana" w:hAnsi="Verdana"/>
                <w:b/>
                <w:sz w:val="16"/>
                <w:szCs w:val="16"/>
              </w:rPr>
            </w:pPr>
            <w:r>
              <w:rPr>
                <w:rFonts w:ascii="Verdana" w:hAnsi="Verdana"/>
                <w:b/>
                <w:sz w:val="16"/>
                <w:szCs w:val="16"/>
              </w:rPr>
              <w:t xml:space="preserve">Werken op hoogte </w:t>
            </w:r>
          </w:p>
          <w:p w14:paraId="6C5FAD56" w14:textId="77777777" w:rsidR="0093414C" w:rsidRDefault="0093414C">
            <w:pPr>
              <w:pStyle w:val="Lijstalinea"/>
              <w:tabs>
                <w:tab w:val="left" w:pos="284"/>
              </w:tabs>
              <w:spacing w:line="200" w:lineRule="atLeast"/>
              <w:ind w:left="0"/>
              <w:rPr>
                <w:rFonts w:ascii="Verdana" w:hAnsi="Verdana"/>
                <w:b/>
                <w:sz w:val="16"/>
                <w:szCs w:val="16"/>
              </w:rPr>
            </w:pPr>
          </w:p>
        </w:tc>
        <w:tc>
          <w:tcPr>
            <w:tcW w:w="3828" w:type="dxa"/>
            <w:tcBorders>
              <w:top w:val="dotted" w:sz="4" w:space="0" w:color="000000"/>
              <w:left w:val="single" w:sz="4" w:space="0" w:color="000000"/>
              <w:bottom w:val="dotted" w:sz="4" w:space="0" w:color="000000"/>
              <w:right w:val="single" w:sz="4" w:space="0" w:color="000000"/>
            </w:tcBorders>
            <w:tcMar>
              <w:top w:w="0" w:type="dxa"/>
              <w:left w:w="57" w:type="dxa"/>
              <w:bottom w:w="0" w:type="dxa"/>
              <w:right w:w="57" w:type="dxa"/>
            </w:tcMar>
          </w:tcPr>
          <w:p w14:paraId="2D89B82D" w14:textId="77777777" w:rsidR="0093414C" w:rsidRDefault="0093414C">
            <w:pPr>
              <w:spacing w:line="200" w:lineRule="atLeast"/>
            </w:pPr>
            <w:r>
              <w:rPr>
                <w:b/>
                <w:sz w:val="16"/>
                <w:szCs w:val="16"/>
              </w:rPr>
              <w:t>Actie:</w:t>
            </w:r>
            <w:r>
              <w:rPr>
                <w:sz w:val="16"/>
                <w:szCs w:val="16"/>
              </w:rPr>
              <w:t xml:space="preserve"> Geef aan of er op het dakvlak veiligheidsvoorzieningen zijn als hier werkzaamheden worden uitgevoerd. </w:t>
            </w:r>
          </w:p>
          <w:p w14:paraId="176B5A9C" w14:textId="77777777" w:rsidR="0093414C" w:rsidRDefault="0093414C">
            <w:pPr>
              <w:spacing w:line="200" w:lineRule="atLeast"/>
              <w:rPr>
                <w:b/>
                <w:sz w:val="16"/>
                <w:szCs w:val="16"/>
              </w:rPr>
            </w:pPr>
          </w:p>
        </w:tc>
        <w:tc>
          <w:tcPr>
            <w:tcW w:w="3182" w:type="dxa"/>
            <w:tcBorders>
              <w:top w:val="dotted" w:sz="4" w:space="0" w:color="000000"/>
              <w:left w:val="single" w:sz="4" w:space="0" w:color="000000"/>
              <w:bottom w:val="dotted" w:sz="4" w:space="0" w:color="000000"/>
              <w:right w:val="single" w:sz="4" w:space="0" w:color="000000"/>
            </w:tcBorders>
            <w:shd w:val="clear" w:color="auto" w:fill="EEF7FB"/>
            <w:tcMar>
              <w:top w:w="0" w:type="dxa"/>
              <w:left w:w="57" w:type="dxa"/>
              <w:bottom w:w="0" w:type="dxa"/>
              <w:right w:w="57" w:type="dxa"/>
            </w:tcMar>
          </w:tcPr>
          <w:p w14:paraId="0C7FD85C" w14:textId="77777777" w:rsidR="008252FE" w:rsidRDefault="008252FE" w:rsidP="0093414C">
            <w:pPr>
              <w:spacing w:line="200" w:lineRule="atLeast"/>
              <w:rPr>
                <w:sz w:val="16"/>
                <w:szCs w:val="16"/>
              </w:rPr>
            </w:pPr>
            <w:r>
              <w:rPr>
                <w:sz w:val="16"/>
                <w:szCs w:val="16"/>
              </w:rPr>
              <w:t xml:space="preserve">De werkzaamheden vinden op het dak plaats. Op het dak zijn veiligheidsvoorzieningen aanwezig. </w:t>
            </w:r>
          </w:p>
          <w:p w14:paraId="1F9BF20D" w14:textId="77777777" w:rsidR="008252FE" w:rsidRDefault="008252FE" w:rsidP="0093414C">
            <w:pPr>
              <w:spacing w:line="200" w:lineRule="atLeast"/>
              <w:rPr>
                <w:sz w:val="16"/>
                <w:szCs w:val="16"/>
              </w:rPr>
            </w:pPr>
          </w:p>
          <w:p w14:paraId="3CA1B224" w14:textId="77777777" w:rsidR="0093414C" w:rsidRDefault="008252FE" w:rsidP="0093414C">
            <w:pPr>
              <w:spacing w:line="200" w:lineRule="atLeast"/>
              <w:rPr>
                <w:sz w:val="16"/>
                <w:szCs w:val="16"/>
              </w:rPr>
            </w:pPr>
            <w:r>
              <w:rPr>
                <w:sz w:val="16"/>
                <w:szCs w:val="16"/>
              </w:rPr>
              <w:t>R</w:t>
            </w:r>
            <w:r w:rsidR="0093414C">
              <w:rPr>
                <w:sz w:val="16"/>
                <w:szCs w:val="16"/>
              </w:rPr>
              <w:t>isico’s:</w:t>
            </w:r>
          </w:p>
          <w:p w14:paraId="223BEB9E" w14:textId="77777777" w:rsidR="008252FE" w:rsidRDefault="008252FE" w:rsidP="0093414C">
            <w:pPr>
              <w:spacing w:line="200" w:lineRule="atLeast"/>
              <w:rPr>
                <w:sz w:val="16"/>
                <w:szCs w:val="16"/>
              </w:rPr>
            </w:pPr>
            <w:r>
              <w:rPr>
                <w:sz w:val="16"/>
                <w:szCs w:val="16"/>
              </w:rPr>
              <w:t>‘- Valgevaar</w:t>
            </w:r>
          </w:p>
          <w:p w14:paraId="6FCACC62" w14:textId="77777777" w:rsidR="008252FE" w:rsidRDefault="008252FE" w:rsidP="0093414C">
            <w:pPr>
              <w:spacing w:line="200" w:lineRule="atLeast"/>
              <w:rPr>
                <w:sz w:val="16"/>
                <w:szCs w:val="16"/>
              </w:rPr>
            </w:pPr>
          </w:p>
          <w:p w14:paraId="520FD073" w14:textId="77777777" w:rsidR="008252FE" w:rsidRDefault="008252FE" w:rsidP="0093414C">
            <w:pPr>
              <w:spacing w:line="200" w:lineRule="atLeast"/>
              <w:rPr>
                <w:sz w:val="16"/>
                <w:szCs w:val="16"/>
              </w:rPr>
            </w:pPr>
            <w:r>
              <w:rPr>
                <w:sz w:val="16"/>
                <w:szCs w:val="16"/>
              </w:rPr>
              <w:t>Acties</w:t>
            </w:r>
          </w:p>
          <w:p w14:paraId="43BCA791" w14:textId="77777777" w:rsidR="00741A77" w:rsidRPr="00741A77" w:rsidRDefault="008252FE" w:rsidP="00741A77">
            <w:pPr>
              <w:spacing w:line="200" w:lineRule="atLeast"/>
              <w:rPr>
                <w:sz w:val="16"/>
                <w:szCs w:val="16"/>
              </w:rPr>
            </w:pPr>
            <w:r>
              <w:rPr>
                <w:sz w:val="16"/>
                <w:szCs w:val="16"/>
              </w:rPr>
              <w:t>‘-</w:t>
            </w:r>
            <w:r w:rsidR="00741A77" w:rsidRPr="00316400">
              <w:rPr>
                <w:sz w:val="16"/>
                <w:szCs w:val="16"/>
              </w:rPr>
              <w:t>De opdrachtnemer geeft de maatregelen aan in een gedetailleerd Veiligheidsplan, een en ander op basis van het Bouwbesluit hoofdstuk 8, artikel 8.7</w:t>
            </w:r>
          </w:p>
          <w:p w14:paraId="37752CB5" w14:textId="77777777" w:rsidR="008252FE" w:rsidRPr="008252FE" w:rsidRDefault="008252FE" w:rsidP="008252FE">
            <w:pPr>
              <w:spacing w:line="200" w:lineRule="atLeast"/>
              <w:rPr>
                <w:sz w:val="16"/>
                <w:szCs w:val="16"/>
              </w:rPr>
            </w:pPr>
          </w:p>
          <w:p w14:paraId="2540FD16" w14:textId="77777777" w:rsidR="0093414C" w:rsidRDefault="0093414C" w:rsidP="00D31BDB">
            <w:pPr>
              <w:spacing w:line="200" w:lineRule="atLeast"/>
              <w:rPr>
                <w:sz w:val="16"/>
                <w:szCs w:val="16"/>
              </w:rPr>
            </w:pPr>
          </w:p>
        </w:tc>
        <w:tc>
          <w:tcPr>
            <w:tcW w:w="3183" w:type="dxa"/>
            <w:tcBorders>
              <w:top w:val="dotted" w:sz="4" w:space="0" w:color="000000"/>
              <w:left w:val="single" w:sz="4" w:space="0" w:color="000000"/>
              <w:bottom w:val="dotted" w:sz="4" w:space="0" w:color="000000"/>
              <w:right w:val="single" w:sz="4" w:space="0" w:color="000000"/>
            </w:tcBorders>
            <w:tcMar>
              <w:top w:w="0" w:type="dxa"/>
              <w:left w:w="57" w:type="dxa"/>
              <w:bottom w:w="0" w:type="dxa"/>
              <w:right w:w="57" w:type="dxa"/>
            </w:tcMar>
          </w:tcPr>
          <w:p w14:paraId="493A0CF5" w14:textId="77777777" w:rsidR="0093414C" w:rsidRDefault="0093414C" w:rsidP="00096D93">
            <w:pPr>
              <w:spacing w:line="200" w:lineRule="atLeast"/>
              <w:rPr>
                <w:sz w:val="16"/>
                <w:szCs w:val="16"/>
              </w:rPr>
            </w:pPr>
            <w:r>
              <w:rPr>
                <w:sz w:val="16"/>
                <w:szCs w:val="16"/>
              </w:rPr>
              <w:t>Geëlimineerde risico’s:</w:t>
            </w:r>
          </w:p>
          <w:p w14:paraId="530FF648" w14:textId="77777777" w:rsidR="0093414C" w:rsidRDefault="0093414C" w:rsidP="00096D93">
            <w:pPr>
              <w:spacing w:line="200" w:lineRule="atLeast"/>
              <w:rPr>
                <w:sz w:val="16"/>
                <w:szCs w:val="16"/>
              </w:rPr>
            </w:pPr>
          </w:p>
          <w:p w14:paraId="26681BD9" w14:textId="77777777" w:rsidR="0093414C" w:rsidRDefault="0093414C" w:rsidP="00096D93">
            <w:pPr>
              <w:spacing w:line="200" w:lineRule="atLeast"/>
              <w:rPr>
                <w:sz w:val="16"/>
                <w:szCs w:val="16"/>
              </w:rPr>
            </w:pPr>
          </w:p>
          <w:p w14:paraId="030118B2" w14:textId="77777777" w:rsidR="0093414C" w:rsidRDefault="0093414C" w:rsidP="00096D93">
            <w:pPr>
              <w:spacing w:line="200" w:lineRule="atLeast"/>
              <w:rPr>
                <w:sz w:val="16"/>
                <w:szCs w:val="16"/>
              </w:rPr>
            </w:pPr>
            <w:r>
              <w:rPr>
                <w:sz w:val="16"/>
                <w:szCs w:val="16"/>
              </w:rPr>
              <w:t>Acties:</w:t>
            </w:r>
          </w:p>
          <w:p w14:paraId="5C1D155E" w14:textId="77777777" w:rsidR="0093414C" w:rsidRDefault="0093414C" w:rsidP="00096D93">
            <w:pPr>
              <w:spacing w:line="200" w:lineRule="atLeast"/>
              <w:rPr>
                <w:sz w:val="16"/>
                <w:szCs w:val="16"/>
              </w:rPr>
            </w:pPr>
          </w:p>
          <w:p w14:paraId="62C99389" w14:textId="77777777" w:rsidR="0093414C" w:rsidRDefault="0093414C" w:rsidP="00096D93">
            <w:pPr>
              <w:spacing w:line="200" w:lineRule="atLeast"/>
              <w:rPr>
                <w:sz w:val="16"/>
                <w:szCs w:val="16"/>
              </w:rPr>
            </w:pPr>
          </w:p>
          <w:p w14:paraId="6A2DDE30" w14:textId="77777777" w:rsidR="0093414C" w:rsidRDefault="0093414C" w:rsidP="00096D93">
            <w:pPr>
              <w:spacing w:line="200" w:lineRule="atLeast"/>
              <w:rPr>
                <w:sz w:val="16"/>
                <w:szCs w:val="16"/>
              </w:rPr>
            </w:pPr>
            <w:r>
              <w:rPr>
                <w:sz w:val="16"/>
                <w:szCs w:val="16"/>
              </w:rPr>
              <w:t>Restrisico’s:</w:t>
            </w:r>
          </w:p>
          <w:p w14:paraId="7CB1B518" w14:textId="77777777" w:rsidR="0093414C" w:rsidRDefault="0093414C" w:rsidP="00096D93">
            <w:pPr>
              <w:spacing w:line="200" w:lineRule="atLeast"/>
              <w:rPr>
                <w:sz w:val="16"/>
                <w:szCs w:val="16"/>
              </w:rPr>
            </w:pPr>
          </w:p>
          <w:p w14:paraId="487D5BDE" w14:textId="77777777" w:rsidR="0093414C" w:rsidRDefault="0093414C" w:rsidP="00096D93">
            <w:pPr>
              <w:spacing w:line="200" w:lineRule="atLeast"/>
              <w:rPr>
                <w:sz w:val="16"/>
                <w:szCs w:val="16"/>
              </w:rPr>
            </w:pPr>
          </w:p>
          <w:p w14:paraId="0C3A411F" w14:textId="77777777" w:rsidR="0093414C" w:rsidRDefault="0093414C" w:rsidP="00096D93">
            <w:pPr>
              <w:spacing w:line="200" w:lineRule="atLeast"/>
              <w:rPr>
                <w:sz w:val="16"/>
                <w:szCs w:val="16"/>
              </w:rPr>
            </w:pPr>
          </w:p>
        </w:tc>
        <w:tc>
          <w:tcPr>
            <w:tcW w:w="3132" w:type="dxa"/>
            <w:tcBorders>
              <w:top w:val="dotted" w:sz="4" w:space="0" w:color="000000"/>
              <w:left w:val="single" w:sz="4" w:space="0" w:color="000000"/>
              <w:bottom w:val="dotted" w:sz="4" w:space="0" w:color="000000"/>
              <w:right w:val="single" w:sz="4" w:space="0" w:color="000000"/>
            </w:tcBorders>
            <w:tcMar>
              <w:top w:w="0" w:type="dxa"/>
              <w:left w:w="57" w:type="dxa"/>
              <w:bottom w:w="0" w:type="dxa"/>
              <w:right w:w="57" w:type="dxa"/>
            </w:tcMar>
          </w:tcPr>
          <w:p w14:paraId="31E10433" w14:textId="77777777" w:rsidR="0093414C" w:rsidRDefault="0093414C" w:rsidP="00096D93">
            <w:pPr>
              <w:spacing w:line="200" w:lineRule="atLeast"/>
              <w:rPr>
                <w:sz w:val="16"/>
                <w:szCs w:val="16"/>
              </w:rPr>
            </w:pPr>
            <w:r>
              <w:rPr>
                <w:sz w:val="16"/>
                <w:szCs w:val="16"/>
              </w:rPr>
              <w:t>Geëlimineerde risico’s:</w:t>
            </w:r>
          </w:p>
          <w:p w14:paraId="206AEC60" w14:textId="77777777" w:rsidR="0093414C" w:rsidRDefault="0093414C" w:rsidP="00096D93">
            <w:pPr>
              <w:spacing w:line="200" w:lineRule="atLeast"/>
              <w:rPr>
                <w:sz w:val="16"/>
                <w:szCs w:val="16"/>
              </w:rPr>
            </w:pPr>
          </w:p>
          <w:p w14:paraId="40FADC2B" w14:textId="77777777" w:rsidR="0093414C" w:rsidRDefault="0093414C" w:rsidP="00096D93">
            <w:pPr>
              <w:spacing w:line="200" w:lineRule="atLeast"/>
              <w:rPr>
                <w:sz w:val="16"/>
                <w:szCs w:val="16"/>
              </w:rPr>
            </w:pPr>
          </w:p>
          <w:p w14:paraId="72DD276C" w14:textId="77777777" w:rsidR="0093414C" w:rsidRDefault="0093414C" w:rsidP="00096D93">
            <w:pPr>
              <w:spacing w:line="200" w:lineRule="atLeast"/>
              <w:rPr>
                <w:sz w:val="16"/>
                <w:szCs w:val="16"/>
              </w:rPr>
            </w:pPr>
            <w:r>
              <w:rPr>
                <w:sz w:val="16"/>
                <w:szCs w:val="16"/>
              </w:rPr>
              <w:t>Acties:</w:t>
            </w:r>
          </w:p>
          <w:p w14:paraId="293E5737" w14:textId="77777777" w:rsidR="0093414C" w:rsidRDefault="0093414C" w:rsidP="00096D93">
            <w:pPr>
              <w:spacing w:line="200" w:lineRule="atLeast"/>
              <w:rPr>
                <w:sz w:val="16"/>
                <w:szCs w:val="16"/>
              </w:rPr>
            </w:pPr>
          </w:p>
          <w:p w14:paraId="57A4B1EB" w14:textId="77777777" w:rsidR="0093414C" w:rsidRDefault="0093414C" w:rsidP="00096D93">
            <w:pPr>
              <w:spacing w:line="200" w:lineRule="atLeast"/>
              <w:rPr>
                <w:sz w:val="16"/>
                <w:szCs w:val="16"/>
              </w:rPr>
            </w:pPr>
          </w:p>
          <w:p w14:paraId="644A7583" w14:textId="77777777" w:rsidR="0093414C" w:rsidRDefault="0093414C" w:rsidP="00096D93">
            <w:pPr>
              <w:spacing w:line="200" w:lineRule="atLeast"/>
              <w:rPr>
                <w:sz w:val="16"/>
                <w:szCs w:val="16"/>
              </w:rPr>
            </w:pPr>
            <w:r>
              <w:rPr>
                <w:sz w:val="16"/>
                <w:szCs w:val="16"/>
              </w:rPr>
              <w:t>Restrisico’s:</w:t>
            </w:r>
          </w:p>
          <w:p w14:paraId="178B0712" w14:textId="77777777" w:rsidR="0093414C" w:rsidRDefault="0093414C" w:rsidP="00096D93">
            <w:pPr>
              <w:spacing w:line="200" w:lineRule="atLeast"/>
              <w:rPr>
                <w:sz w:val="16"/>
                <w:szCs w:val="16"/>
              </w:rPr>
            </w:pPr>
          </w:p>
        </w:tc>
      </w:tr>
      <w:tr w:rsidR="0093414C" w14:paraId="6C543BF5" w14:textId="77777777" w:rsidTr="004A5244">
        <w:tc>
          <w:tcPr>
            <w:tcW w:w="1758" w:type="dxa"/>
            <w:tcBorders>
              <w:top w:val="dotted" w:sz="4" w:space="0" w:color="000000"/>
              <w:left w:val="single" w:sz="4" w:space="0" w:color="000000"/>
              <w:bottom w:val="dotted" w:sz="4" w:space="0" w:color="000000"/>
              <w:right w:val="single" w:sz="4" w:space="0" w:color="000000"/>
            </w:tcBorders>
            <w:tcMar>
              <w:top w:w="0" w:type="dxa"/>
              <w:left w:w="57" w:type="dxa"/>
              <w:bottom w:w="0" w:type="dxa"/>
              <w:right w:w="57" w:type="dxa"/>
            </w:tcMar>
          </w:tcPr>
          <w:p w14:paraId="1572B1B8" w14:textId="77777777" w:rsidR="0093414C" w:rsidRDefault="0093414C">
            <w:pPr>
              <w:pStyle w:val="Lijstalinea"/>
              <w:numPr>
                <w:ilvl w:val="0"/>
                <w:numId w:val="6"/>
              </w:numPr>
              <w:tabs>
                <w:tab w:val="left" w:pos="284"/>
              </w:tabs>
              <w:spacing w:line="200" w:lineRule="atLeast"/>
              <w:ind w:left="0" w:firstLine="0"/>
              <w:rPr>
                <w:rFonts w:ascii="Verdana" w:hAnsi="Verdana"/>
                <w:b/>
                <w:sz w:val="16"/>
                <w:szCs w:val="16"/>
              </w:rPr>
            </w:pPr>
            <w:r>
              <w:rPr>
                <w:rFonts w:ascii="Verdana" w:hAnsi="Verdana"/>
                <w:b/>
                <w:sz w:val="16"/>
                <w:szCs w:val="16"/>
              </w:rPr>
              <w:t>Instabiliteit</w:t>
            </w:r>
          </w:p>
          <w:p w14:paraId="6C18968A" w14:textId="77777777" w:rsidR="0093414C" w:rsidRDefault="0093414C">
            <w:pPr>
              <w:tabs>
                <w:tab w:val="left" w:pos="284"/>
              </w:tabs>
              <w:spacing w:line="200" w:lineRule="atLeast"/>
              <w:rPr>
                <w:b/>
                <w:sz w:val="16"/>
                <w:szCs w:val="16"/>
                <w:lang w:eastAsia="en-US"/>
              </w:rPr>
            </w:pPr>
          </w:p>
        </w:tc>
        <w:tc>
          <w:tcPr>
            <w:tcW w:w="3828" w:type="dxa"/>
            <w:tcBorders>
              <w:top w:val="dotted" w:sz="4" w:space="0" w:color="000000"/>
              <w:left w:val="single" w:sz="4" w:space="0" w:color="000000"/>
              <w:bottom w:val="dotted" w:sz="4" w:space="0" w:color="000000"/>
              <w:right w:val="single" w:sz="4" w:space="0" w:color="000000"/>
            </w:tcBorders>
            <w:tcMar>
              <w:top w:w="0" w:type="dxa"/>
              <w:left w:w="57" w:type="dxa"/>
              <w:bottom w:w="0" w:type="dxa"/>
              <w:right w:w="57" w:type="dxa"/>
            </w:tcMar>
          </w:tcPr>
          <w:p w14:paraId="06541CE7" w14:textId="77777777" w:rsidR="0093414C" w:rsidRDefault="0093414C">
            <w:pPr>
              <w:spacing w:line="200" w:lineRule="atLeast"/>
              <w:rPr>
                <w:sz w:val="16"/>
                <w:szCs w:val="16"/>
              </w:rPr>
            </w:pPr>
            <w:r>
              <w:rPr>
                <w:sz w:val="16"/>
                <w:szCs w:val="16"/>
              </w:rPr>
              <w:t xml:space="preserve">Tijdens bouw- of sloopactiviteiten kan instabiliteit van de constructie ontstaan. Denk aan uitkragingen, terugliggende wanden/vloeren, grote hoogteverschillen, diepe kelders, hoge kolommen, minder draagkrachtige vloeren, sparingen, hellende gevels, brugconstructies, glasdaken, oevers, kades en steigers. </w:t>
            </w:r>
          </w:p>
          <w:p w14:paraId="63E58BA1" w14:textId="77777777" w:rsidR="0093414C" w:rsidRDefault="0093414C" w:rsidP="0093414C">
            <w:pPr>
              <w:spacing w:line="200" w:lineRule="atLeast"/>
              <w:rPr>
                <w:b/>
                <w:sz w:val="16"/>
                <w:szCs w:val="16"/>
              </w:rPr>
            </w:pPr>
          </w:p>
        </w:tc>
        <w:tc>
          <w:tcPr>
            <w:tcW w:w="3182" w:type="dxa"/>
            <w:tcBorders>
              <w:top w:val="dotted" w:sz="4" w:space="0" w:color="000000"/>
              <w:left w:val="single" w:sz="4" w:space="0" w:color="000000"/>
              <w:bottom w:val="dotted" w:sz="4" w:space="0" w:color="000000"/>
              <w:right w:val="single" w:sz="4" w:space="0" w:color="000000"/>
            </w:tcBorders>
            <w:shd w:val="clear" w:color="auto" w:fill="EEF7FB"/>
            <w:tcMar>
              <w:top w:w="0" w:type="dxa"/>
              <w:left w:w="57" w:type="dxa"/>
              <w:bottom w:w="0" w:type="dxa"/>
              <w:right w:w="57" w:type="dxa"/>
            </w:tcMar>
          </w:tcPr>
          <w:p w14:paraId="782A84CA" w14:textId="77777777" w:rsidR="0093414C" w:rsidRDefault="0093414C" w:rsidP="0093414C">
            <w:pPr>
              <w:spacing w:line="200" w:lineRule="atLeast"/>
              <w:rPr>
                <w:sz w:val="16"/>
                <w:szCs w:val="16"/>
              </w:rPr>
            </w:pPr>
            <w:r>
              <w:rPr>
                <w:b/>
                <w:sz w:val="16"/>
                <w:szCs w:val="16"/>
              </w:rPr>
              <w:t>Actie:</w:t>
            </w:r>
            <w:r>
              <w:rPr>
                <w:sz w:val="16"/>
                <w:szCs w:val="16"/>
              </w:rPr>
              <w:t xml:space="preserve"> </w:t>
            </w:r>
          </w:p>
          <w:p w14:paraId="12352967" w14:textId="77777777" w:rsidR="0093414C" w:rsidRDefault="0093414C" w:rsidP="0093414C">
            <w:pPr>
              <w:spacing w:line="200" w:lineRule="atLeast"/>
            </w:pPr>
            <w:r>
              <w:rPr>
                <w:sz w:val="16"/>
                <w:szCs w:val="16"/>
              </w:rPr>
              <w:t xml:space="preserve">Schakel tijdig een constructeur in. Houd hiermee rekening in het ontwerp. </w:t>
            </w:r>
          </w:p>
          <w:p w14:paraId="1C821D2D" w14:textId="77777777" w:rsidR="0093414C" w:rsidRDefault="0093414C" w:rsidP="0093414C">
            <w:pPr>
              <w:spacing w:line="200" w:lineRule="atLeast"/>
              <w:rPr>
                <w:sz w:val="16"/>
                <w:szCs w:val="16"/>
              </w:rPr>
            </w:pPr>
          </w:p>
          <w:p w14:paraId="46A60922" w14:textId="77777777" w:rsidR="0093414C" w:rsidRDefault="0093414C" w:rsidP="0093414C">
            <w:pPr>
              <w:spacing w:line="200" w:lineRule="atLeast"/>
              <w:rPr>
                <w:sz w:val="16"/>
                <w:szCs w:val="16"/>
              </w:rPr>
            </w:pPr>
          </w:p>
          <w:p w14:paraId="6AB9499F" w14:textId="77777777" w:rsidR="0093414C" w:rsidRDefault="0093414C" w:rsidP="00D31BDB">
            <w:pPr>
              <w:spacing w:line="200" w:lineRule="atLeast"/>
              <w:rPr>
                <w:sz w:val="16"/>
                <w:szCs w:val="16"/>
              </w:rPr>
            </w:pPr>
            <w:r>
              <w:rPr>
                <w:sz w:val="16"/>
                <w:szCs w:val="16"/>
              </w:rPr>
              <w:t>Risico’s:</w:t>
            </w:r>
          </w:p>
        </w:tc>
        <w:tc>
          <w:tcPr>
            <w:tcW w:w="3183" w:type="dxa"/>
            <w:tcBorders>
              <w:top w:val="dotted" w:sz="4" w:space="0" w:color="000000"/>
              <w:left w:val="single" w:sz="4" w:space="0" w:color="000000"/>
              <w:bottom w:val="dotted" w:sz="4" w:space="0" w:color="000000"/>
              <w:right w:val="single" w:sz="4" w:space="0" w:color="000000"/>
            </w:tcBorders>
            <w:tcMar>
              <w:top w:w="0" w:type="dxa"/>
              <w:left w:w="57" w:type="dxa"/>
              <w:bottom w:w="0" w:type="dxa"/>
              <w:right w:w="57" w:type="dxa"/>
            </w:tcMar>
          </w:tcPr>
          <w:p w14:paraId="614A44A8" w14:textId="77777777" w:rsidR="0093414C" w:rsidRDefault="0093414C" w:rsidP="00096D93">
            <w:pPr>
              <w:spacing w:line="200" w:lineRule="atLeast"/>
              <w:rPr>
                <w:sz w:val="16"/>
                <w:szCs w:val="16"/>
              </w:rPr>
            </w:pPr>
            <w:r>
              <w:rPr>
                <w:sz w:val="16"/>
                <w:szCs w:val="16"/>
              </w:rPr>
              <w:t>Geëlimineerde risico’s:</w:t>
            </w:r>
          </w:p>
          <w:p w14:paraId="7938D072" w14:textId="77777777" w:rsidR="0093414C" w:rsidRDefault="0093414C" w:rsidP="00096D93">
            <w:pPr>
              <w:spacing w:line="200" w:lineRule="atLeast"/>
              <w:rPr>
                <w:sz w:val="16"/>
                <w:szCs w:val="16"/>
              </w:rPr>
            </w:pPr>
          </w:p>
          <w:p w14:paraId="13A1A971" w14:textId="77777777" w:rsidR="0093414C" w:rsidRDefault="0093414C" w:rsidP="00096D93">
            <w:pPr>
              <w:spacing w:line="200" w:lineRule="atLeast"/>
              <w:rPr>
                <w:sz w:val="16"/>
                <w:szCs w:val="16"/>
              </w:rPr>
            </w:pPr>
          </w:p>
          <w:p w14:paraId="3BEE09A0" w14:textId="77777777" w:rsidR="0093414C" w:rsidRDefault="0093414C" w:rsidP="00096D93">
            <w:pPr>
              <w:spacing w:line="200" w:lineRule="atLeast"/>
              <w:rPr>
                <w:sz w:val="16"/>
                <w:szCs w:val="16"/>
              </w:rPr>
            </w:pPr>
            <w:r>
              <w:rPr>
                <w:sz w:val="16"/>
                <w:szCs w:val="16"/>
              </w:rPr>
              <w:t>Acties:</w:t>
            </w:r>
          </w:p>
          <w:p w14:paraId="35F41418" w14:textId="77777777" w:rsidR="0093414C" w:rsidRDefault="0093414C" w:rsidP="00096D93">
            <w:pPr>
              <w:spacing w:line="200" w:lineRule="atLeast"/>
              <w:rPr>
                <w:sz w:val="16"/>
                <w:szCs w:val="16"/>
              </w:rPr>
            </w:pPr>
          </w:p>
          <w:p w14:paraId="6FB3B5CE" w14:textId="77777777" w:rsidR="0093414C" w:rsidRDefault="0093414C" w:rsidP="00096D93">
            <w:pPr>
              <w:spacing w:line="200" w:lineRule="atLeast"/>
              <w:rPr>
                <w:sz w:val="16"/>
                <w:szCs w:val="16"/>
              </w:rPr>
            </w:pPr>
          </w:p>
          <w:p w14:paraId="5C529EEA" w14:textId="77777777" w:rsidR="0093414C" w:rsidRDefault="0093414C" w:rsidP="00096D93">
            <w:pPr>
              <w:spacing w:line="200" w:lineRule="atLeast"/>
              <w:rPr>
                <w:sz w:val="16"/>
                <w:szCs w:val="16"/>
              </w:rPr>
            </w:pPr>
            <w:r>
              <w:rPr>
                <w:sz w:val="16"/>
                <w:szCs w:val="16"/>
              </w:rPr>
              <w:t>Restrisico’s:</w:t>
            </w:r>
          </w:p>
          <w:p w14:paraId="68A7533E" w14:textId="77777777" w:rsidR="0093414C" w:rsidRDefault="0093414C" w:rsidP="00096D93">
            <w:pPr>
              <w:spacing w:line="200" w:lineRule="atLeast"/>
              <w:rPr>
                <w:sz w:val="16"/>
                <w:szCs w:val="16"/>
              </w:rPr>
            </w:pPr>
          </w:p>
          <w:p w14:paraId="7631625D" w14:textId="77777777" w:rsidR="0093414C" w:rsidRDefault="0093414C" w:rsidP="00096D93">
            <w:pPr>
              <w:spacing w:line="200" w:lineRule="atLeast"/>
              <w:rPr>
                <w:sz w:val="16"/>
                <w:szCs w:val="16"/>
              </w:rPr>
            </w:pPr>
          </w:p>
        </w:tc>
        <w:tc>
          <w:tcPr>
            <w:tcW w:w="3132" w:type="dxa"/>
            <w:tcBorders>
              <w:top w:val="dotted" w:sz="4" w:space="0" w:color="000000"/>
              <w:left w:val="single" w:sz="4" w:space="0" w:color="000000"/>
              <w:bottom w:val="dotted" w:sz="4" w:space="0" w:color="000000"/>
              <w:right w:val="single" w:sz="4" w:space="0" w:color="000000"/>
            </w:tcBorders>
            <w:tcMar>
              <w:top w:w="0" w:type="dxa"/>
              <w:left w:w="57" w:type="dxa"/>
              <w:bottom w:w="0" w:type="dxa"/>
              <w:right w:w="57" w:type="dxa"/>
            </w:tcMar>
          </w:tcPr>
          <w:p w14:paraId="5F9778C1" w14:textId="77777777" w:rsidR="0093414C" w:rsidRDefault="0093414C" w:rsidP="00096D93">
            <w:pPr>
              <w:spacing w:line="200" w:lineRule="atLeast"/>
              <w:rPr>
                <w:sz w:val="16"/>
                <w:szCs w:val="16"/>
              </w:rPr>
            </w:pPr>
            <w:r>
              <w:rPr>
                <w:sz w:val="16"/>
                <w:szCs w:val="16"/>
              </w:rPr>
              <w:t>Geëlimineerde risico’s:</w:t>
            </w:r>
          </w:p>
          <w:p w14:paraId="51005E67" w14:textId="77777777" w:rsidR="0093414C" w:rsidRDefault="0093414C" w:rsidP="00096D93">
            <w:pPr>
              <w:spacing w:line="200" w:lineRule="atLeast"/>
              <w:rPr>
                <w:sz w:val="16"/>
                <w:szCs w:val="16"/>
              </w:rPr>
            </w:pPr>
          </w:p>
          <w:p w14:paraId="16326A8A" w14:textId="77777777" w:rsidR="0093414C" w:rsidRDefault="0093414C" w:rsidP="00096D93">
            <w:pPr>
              <w:spacing w:line="200" w:lineRule="atLeast"/>
              <w:rPr>
                <w:sz w:val="16"/>
                <w:szCs w:val="16"/>
              </w:rPr>
            </w:pPr>
          </w:p>
          <w:p w14:paraId="272DF0CC" w14:textId="77777777" w:rsidR="0093414C" w:rsidRDefault="0093414C" w:rsidP="00096D93">
            <w:pPr>
              <w:spacing w:line="200" w:lineRule="atLeast"/>
              <w:rPr>
                <w:sz w:val="16"/>
                <w:szCs w:val="16"/>
              </w:rPr>
            </w:pPr>
            <w:r>
              <w:rPr>
                <w:sz w:val="16"/>
                <w:szCs w:val="16"/>
              </w:rPr>
              <w:t>Acties:</w:t>
            </w:r>
          </w:p>
          <w:p w14:paraId="287B9296" w14:textId="77777777" w:rsidR="0093414C" w:rsidRDefault="0093414C" w:rsidP="00096D93">
            <w:pPr>
              <w:spacing w:line="200" w:lineRule="atLeast"/>
              <w:rPr>
                <w:sz w:val="16"/>
                <w:szCs w:val="16"/>
              </w:rPr>
            </w:pPr>
          </w:p>
          <w:p w14:paraId="27B33B1E" w14:textId="77777777" w:rsidR="0093414C" w:rsidRDefault="0093414C" w:rsidP="00096D93">
            <w:pPr>
              <w:spacing w:line="200" w:lineRule="atLeast"/>
              <w:rPr>
                <w:sz w:val="16"/>
                <w:szCs w:val="16"/>
              </w:rPr>
            </w:pPr>
          </w:p>
          <w:p w14:paraId="21EFB156" w14:textId="77777777" w:rsidR="0093414C" w:rsidRDefault="0093414C" w:rsidP="00096D93">
            <w:pPr>
              <w:spacing w:line="200" w:lineRule="atLeast"/>
              <w:rPr>
                <w:sz w:val="16"/>
                <w:szCs w:val="16"/>
              </w:rPr>
            </w:pPr>
            <w:r>
              <w:rPr>
                <w:sz w:val="16"/>
                <w:szCs w:val="16"/>
              </w:rPr>
              <w:t>Restrisico’s:</w:t>
            </w:r>
          </w:p>
          <w:p w14:paraId="0372F601" w14:textId="77777777" w:rsidR="0093414C" w:rsidRDefault="0093414C" w:rsidP="00096D93">
            <w:pPr>
              <w:spacing w:line="200" w:lineRule="atLeast"/>
              <w:rPr>
                <w:sz w:val="16"/>
                <w:szCs w:val="16"/>
              </w:rPr>
            </w:pPr>
          </w:p>
        </w:tc>
      </w:tr>
      <w:tr w:rsidR="0093414C" w14:paraId="560156DC" w14:textId="77777777" w:rsidTr="004A5244">
        <w:tc>
          <w:tcPr>
            <w:tcW w:w="1758" w:type="dxa"/>
            <w:tcBorders>
              <w:top w:val="dotted" w:sz="4" w:space="0" w:color="000000"/>
              <w:left w:val="single" w:sz="4" w:space="0" w:color="000000"/>
              <w:bottom w:val="dotted" w:sz="4" w:space="0" w:color="000000"/>
              <w:right w:val="single" w:sz="4" w:space="0" w:color="000000"/>
            </w:tcBorders>
            <w:tcMar>
              <w:top w:w="0" w:type="dxa"/>
              <w:left w:w="57" w:type="dxa"/>
              <w:bottom w:w="0" w:type="dxa"/>
              <w:right w:w="57" w:type="dxa"/>
            </w:tcMar>
          </w:tcPr>
          <w:p w14:paraId="768D1DA9" w14:textId="77777777" w:rsidR="0093414C" w:rsidRDefault="0093414C">
            <w:pPr>
              <w:pStyle w:val="Lijstalinea"/>
              <w:numPr>
                <w:ilvl w:val="0"/>
                <w:numId w:val="6"/>
              </w:numPr>
              <w:tabs>
                <w:tab w:val="left" w:pos="284"/>
              </w:tabs>
              <w:spacing w:line="200" w:lineRule="atLeast"/>
              <w:ind w:left="0" w:firstLine="0"/>
              <w:rPr>
                <w:rFonts w:ascii="Verdana" w:hAnsi="Verdana"/>
                <w:b/>
                <w:sz w:val="16"/>
                <w:szCs w:val="16"/>
              </w:rPr>
            </w:pPr>
            <w:r>
              <w:rPr>
                <w:rFonts w:ascii="Verdana" w:hAnsi="Verdana"/>
                <w:b/>
                <w:sz w:val="16"/>
                <w:szCs w:val="16"/>
              </w:rPr>
              <w:t>Ondergrond</w:t>
            </w:r>
          </w:p>
          <w:p w14:paraId="1EB7DFBF" w14:textId="77777777" w:rsidR="0093414C" w:rsidRDefault="0093414C">
            <w:pPr>
              <w:tabs>
                <w:tab w:val="left" w:pos="284"/>
              </w:tabs>
              <w:spacing w:line="200" w:lineRule="atLeast"/>
              <w:rPr>
                <w:b/>
                <w:sz w:val="16"/>
                <w:szCs w:val="16"/>
                <w:lang w:eastAsia="en-US"/>
              </w:rPr>
            </w:pPr>
          </w:p>
        </w:tc>
        <w:tc>
          <w:tcPr>
            <w:tcW w:w="3828" w:type="dxa"/>
            <w:tcBorders>
              <w:top w:val="dotted" w:sz="4" w:space="0" w:color="000000"/>
              <w:left w:val="single" w:sz="4" w:space="0" w:color="000000"/>
              <w:bottom w:val="dotted" w:sz="4" w:space="0" w:color="000000"/>
              <w:right w:val="single" w:sz="4" w:space="0" w:color="000000"/>
            </w:tcBorders>
            <w:tcMar>
              <w:top w:w="0" w:type="dxa"/>
              <w:left w:w="57" w:type="dxa"/>
              <w:bottom w:w="0" w:type="dxa"/>
              <w:right w:w="57" w:type="dxa"/>
            </w:tcMar>
          </w:tcPr>
          <w:p w14:paraId="0F0F65E7" w14:textId="77777777" w:rsidR="0093414C" w:rsidRDefault="0093414C">
            <w:pPr>
              <w:spacing w:line="200" w:lineRule="atLeast"/>
            </w:pPr>
            <w:r>
              <w:rPr>
                <w:b/>
                <w:sz w:val="16"/>
                <w:szCs w:val="16"/>
              </w:rPr>
              <w:t>Actie:</w:t>
            </w:r>
            <w:r>
              <w:rPr>
                <w:sz w:val="16"/>
                <w:szCs w:val="16"/>
              </w:rPr>
              <w:t xml:space="preserve"> Geef (op tekening) aan of er kabels en leidingen, verontreinigingen (PAK’s), NGE’s (Niet Gesprongen Explosieven), instabiele </w:t>
            </w:r>
            <w:r>
              <w:rPr>
                <w:sz w:val="16"/>
                <w:szCs w:val="16"/>
              </w:rPr>
              <w:lastRenderedPageBreak/>
              <w:t>ondergrond, oude funderingsresten, defensieleidingen, riolering (rioolgas/dampen), en dergelijke in de ondergrond aanwezig zijn. Geef aan of voor aanbesteding een actie hierop moet worden genomen, bijvoorbeeld verwijdering/omlegging.  Voer een omgevingsanalyse uit.</w:t>
            </w:r>
          </w:p>
          <w:p w14:paraId="5CC4F548" w14:textId="77777777" w:rsidR="0093414C" w:rsidRDefault="0093414C">
            <w:pPr>
              <w:spacing w:line="200" w:lineRule="atLeast"/>
              <w:rPr>
                <w:b/>
                <w:sz w:val="16"/>
                <w:szCs w:val="16"/>
              </w:rPr>
            </w:pPr>
          </w:p>
        </w:tc>
        <w:tc>
          <w:tcPr>
            <w:tcW w:w="3182" w:type="dxa"/>
            <w:tcBorders>
              <w:top w:val="dotted" w:sz="4" w:space="0" w:color="000000"/>
              <w:left w:val="single" w:sz="4" w:space="0" w:color="000000"/>
              <w:bottom w:val="dotted" w:sz="4" w:space="0" w:color="000000"/>
              <w:right w:val="single" w:sz="4" w:space="0" w:color="000000"/>
            </w:tcBorders>
            <w:shd w:val="clear" w:color="auto" w:fill="EEF7FB"/>
            <w:tcMar>
              <w:top w:w="0" w:type="dxa"/>
              <w:left w:w="57" w:type="dxa"/>
              <w:bottom w:w="0" w:type="dxa"/>
              <w:right w:w="57" w:type="dxa"/>
            </w:tcMar>
          </w:tcPr>
          <w:p w14:paraId="0B02A500" w14:textId="77777777" w:rsidR="0093414C" w:rsidRDefault="008252FE" w:rsidP="0093414C">
            <w:pPr>
              <w:spacing w:line="200" w:lineRule="atLeast"/>
              <w:rPr>
                <w:sz w:val="16"/>
                <w:szCs w:val="16"/>
              </w:rPr>
            </w:pPr>
            <w:r>
              <w:rPr>
                <w:sz w:val="16"/>
                <w:szCs w:val="16"/>
              </w:rPr>
              <w:lastRenderedPageBreak/>
              <w:t>Niet van toepassing.</w:t>
            </w:r>
          </w:p>
          <w:p w14:paraId="7F809C4E" w14:textId="77777777" w:rsidR="0093414C" w:rsidRDefault="0093414C" w:rsidP="0093414C">
            <w:pPr>
              <w:spacing w:line="200" w:lineRule="atLeast"/>
              <w:rPr>
                <w:sz w:val="16"/>
                <w:szCs w:val="16"/>
              </w:rPr>
            </w:pPr>
          </w:p>
          <w:p w14:paraId="03F95C18" w14:textId="77777777" w:rsidR="0093414C" w:rsidRDefault="0093414C" w:rsidP="0093414C">
            <w:pPr>
              <w:spacing w:line="200" w:lineRule="atLeast"/>
              <w:rPr>
                <w:sz w:val="16"/>
                <w:szCs w:val="16"/>
              </w:rPr>
            </w:pPr>
            <w:r>
              <w:rPr>
                <w:sz w:val="16"/>
                <w:szCs w:val="16"/>
              </w:rPr>
              <w:t>Risico’s:</w:t>
            </w:r>
          </w:p>
          <w:p w14:paraId="104EACA9" w14:textId="77777777" w:rsidR="0093414C" w:rsidRDefault="008252FE" w:rsidP="00D31BDB">
            <w:pPr>
              <w:spacing w:line="200" w:lineRule="atLeast"/>
              <w:rPr>
                <w:sz w:val="16"/>
                <w:szCs w:val="16"/>
              </w:rPr>
            </w:pPr>
            <w:r>
              <w:rPr>
                <w:sz w:val="16"/>
                <w:szCs w:val="16"/>
              </w:rPr>
              <w:lastRenderedPageBreak/>
              <w:t>-</w:t>
            </w:r>
          </w:p>
          <w:p w14:paraId="35427BC1" w14:textId="77777777" w:rsidR="008252FE" w:rsidRDefault="008252FE" w:rsidP="00D31BDB">
            <w:pPr>
              <w:spacing w:line="200" w:lineRule="atLeast"/>
              <w:rPr>
                <w:sz w:val="16"/>
                <w:szCs w:val="16"/>
              </w:rPr>
            </w:pPr>
          </w:p>
          <w:p w14:paraId="529262F8" w14:textId="77777777" w:rsidR="008252FE" w:rsidRDefault="008252FE" w:rsidP="00D31BDB">
            <w:pPr>
              <w:spacing w:line="200" w:lineRule="atLeast"/>
              <w:rPr>
                <w:sz w:val="16"/>
                <w:szCs w:val="16"/>
              </w:rPr>
            </w:pPr>
            <w:r>
              <w:rPr>
                <w:sz w:val="16"/>
                <w:szCs w:val="16"/>
              </w:rPr>
              <w:t>Acties;</w:t>
            </w:r>
          </w:p>
          <w:p w14:paraId="54EBA55A" w14:textId="77777777" w:rsidR="008252FE" w:rsidRDefault="008252FE" w:rsidP="00D31BDB">
            <w:pPr>
              <w:spacing w:line="200" w:lineRule="atLeast"/>
              <w:rPr>
                <w:sz w:val="16"/>
                <w:szCs w:val="16"/>
              </w:rPr>
            </w:pPr>
            <w:r>
              <w:rPr>
                <w:sz w:val="16"/>
                <w:szCs w:val="16"/>
              </w:rPr>
              <w:t>-</w:t>
            </w:r>
          </w:p>
        </w:tc>
        <w:tc>
          <w:tcPr>
            <w:tcW w:w="3183" w:type="dxa"/>
            <w:tcBorders>
              <w:top w:val="dotted" w:sz="4" w:space="0" w:color="000000"/>
              <w:left w:val="single" w:sz="4" w:space="0" w:color="000000"/>
              <w:bottom w:val="dotted" w:sz="4" w:space="0" w:color="000000"/>
              <w:right w:val="single" w:sz="4" w:space="0" w:color="000000"/>
            </w:tcBorders>
            <w:tcMar>
              <w:top w:w="0" w:type="dxa"/>
              <w:left w:w="57" w:type="dxa"/>
              <w:bottom w:w="0" w:type="dxa"/>
              <w:right w:w="57" w:type="dxa"/>
            </w:tcMar>
          </w:tcPr>
          <w:p w14:paraId="6F333EB1" w14:textId="77777777" w:rsidR="0093414C" w:rsidRDefault="0093414C" w:rsidP="00096D93">
            <w:pPr>
              <w:spacing w:line="200" w:lineRule="atLeast"/>
              <w:rPr>
                <w:sz w:val="16"/>
                <w:szCs w:val="16"/>
              </w:rPr>
            </w:pPr>
            <w:r>
              <w:rPr>
                <w:sz w:val="16"/>
                <w:szCs w:val="16"/>
              </w:rPr>
              <w:lastRenderedPageBreak/>
              <w:t>Geëlimineerde risico’s:</w:t>
            </w:r>
          </w:p>
          <w:p w14:paraId="1BF8F3B4" w14:textId="77777777" w:rsidR="0093414C" w:rsidRDefault="0093414C" w:rsidP="00096D93">
            <w:pPr>
              <w:spacing w:line="200" w:lineRule="atLeast"/>
              <w:rPr>
                <w:sz w:val="16"/>
                <w:szCs w:val="16"/>
              </w:rPr>
            </w:pPr>
          </w:p>
          <w:p w14:paraId="38AA0D58" w14:textId="77777777" w:rsidR="0093414C" w:rsidRDefault="0093414C" w:rsidP="00096D93">
            <w:pPr>
              <w:spacing w:line="200" w:lineRule="atLeast"/>
              <w:rPr>
                <w:sz w:val="16"/>
                <w:szCs w:val="16"/>
              </w:rPr>
            </w:pPr>
          </w:p>
          <w:p w14:paraId="6ECEB159" w14:textId="77777777" w:rsidR="0093414C" w:rsidRDefault="0093414C" w:rsidP="00096D93">
            <w:pPr>
              <w:spacing w:line="200" w:lineRule="atLeast"/>
              <w:rPr>
                <w:sz w:val="16"/>
                <w:szCs w:val="16"/>
              </w:rPr>
            </w:pPr>
            <w:r>
              <w:rPr>
                <w:sz w:val="16"/>
                <w:szCs w:val="16"/>
              </w:rPr>
              <w:lastRenderedPageBreak/>
              <w:t>Acties:</w:t>
            </w:r>
          </w:p>
          <w:p w14:paraId="0A768F02" w14:textId="77777777" w:rsidR="0093414C" w:rsidRDefault="0093414C" w:rsidP="00096D93">
            <w:pPr>
              <w:spacing w:line="200" w:lineRule="atLeast"/>
              <w:rPr>
                <w:sz w:val="16"/>
                <w:szCs w:val="16"/>
              </w:rPr>
            </w:pPr>
          </w:p>
          <w:p w14:paraId="0158F3F5" w14:textId="77777777" w:rsidR="0093414C" w:rsidRDefault="0093414C" w:rsidP="00096D93">
            <w:pPr>
              <w:spacing w:line="200" w:lineRule="atLeast"/>
              <w:rPr>
                <w:sz w:val="16"/>
                <w:szCs w:val="16"/>
              </w:rPr>
            </w:pPr>
          </w:p>
          <w:p w14:paraId="4C93A245" w14:textId="77777777" w:rsidR="0093414C" w:rsidRDefault="0093414C" w:rsidP="00096D93">
            <w:pPr>
              <w:spacing w:line="200" w:lineRule="atLeast"/>
              <w:rPr>
                <w:sz w:val="16"/>
                <w:szCs w:val="16"/>
              </w:rPr>
            </w:pPr>
            <w:r>
              <w:rPr>
                <w:sz w:val="16"/>
                <w:szCs w:val="16"/>
              </w:rPr>
              <w:t>Restrisico’s:</w:t>
            </w:r>
          </w:p>
          <w:p w14:paraId="56C5079C" w14:textId="77777777" w:rsidR="0093414C" w:rsidRDefault="0093414C" w:rsidP="00096D93">
            <w:pPr>
              <w:spacing w:line="200" w:lineRule="atLeast"/>
              <w:rPr>
                <w:sz w:val="16"/>
                <w:szCs w:val="16"/>
              </w:rPr>
            </w:pPr>
          </w:p>
          <w:p w14:paraId="5FC1C91B" w14:textId="77777777" w:rsidR="0093414C" w:rsidRDefault="0093414C" w:rsidP="00096D93">
            <w:pPr>
              <w:spacing w:line="200" w:lineRule="atLeast"/>
              <w:rPr>
                <w:sz w:val="16"/>
                <w:szCs w:val="16"/>
              </w:rPr>
            </w:pPr>
          </w:p>
          <w:p w14:paraId="284CFE0E" w14:textId="77777777" w:rsidR="0093414C" w:rsidRDefault="0093414C" w:rsidP="00096D93">
            <w:pPr>
              <w:spacing w:line="200" w:lineRule="atLeast"/>
              <w:rPr>
                <w:sz w:val="16"/>
                <w:szCs w:val="16"/>
              </w:rPr>
            </w:pPr>
          </w:p>
        </w:tc>
        <w:tc>
          <w:tcPr>
            <w:tcW w:w="3132" w:type="dxa"/>
            <w:tcBorders>
              <w:top w:val="dotted" w:sz="4" w:space="0" w:color="000000"/>
              <w:left w:val="single" w:sz="4" w:space="0" w:color="000000"/>
              <w:bottom w:val="dotted" w:sz="4" w:space="0" w:color="000000"/>
              <w:right w:val="single" w:sz="4" w:space="0" w:color="000000"/>
            </w:tcBorders>
            <w:tcMar>
              <w:top w:w="0" w:type="dxa"/>
              <w:left w:w="57" w:type="dxa"/>
              <w:bottom w:w="0" w:type="dxa"/>
              <w:right w:w="57" w:type="dxa"/>
            </w:tcMar>
          </w:tcPr>
          <w:p w14:paraId="2CBB327C" w14:textId="77777777" w:rsidR="0093414C" w:rsidRDefault="0093414C" w:rsidP="00096D93">
            <w:pPr>
              <w:spacing w:line="200" w:lineRule="atLeast"/>
              <w:rPr>
                <w:sz w:val="16"/>
                <w:szCs w:val="16"/>
              </w:rPr>
            </w:pPr>
            <w:r>
              <w:rPr>
                <w:sz w:val="16"/>
                <w:szCs w:val="16"/>
              </w:rPr>
              <w:lastRenderedPageBreak/>
              <w:t>Geëlimineerde risico’s:</w:t>
            </w:r>
          </w:p>
          <w:p w14:paraId="248C78E5" w14:textId="77777777" w:rsidR="0093414C" w:rsidRDefault="0093414C" w:rsidP="00096D93">
            <w:pPr>
              <w:spacing w:line="200" w:lineRule="atLeast"/>
              <w:rPr>
                <w:sz w:val="16"/>
                <w:szCs w:val="16"/>
              </w:rPr>
            </w:pPr>
          </w:p>
          <w:p w14:paraId="3C06A55C" w14:textId="77777777" w:rsidR="0093414C" w:rsidRDefault="0093414C" w:rsidP="00096D93">
            <w:pPr>
              <w:spacing w:line="200" w:lineRule="atLeast"/>
              <w:rPr>
                <w:sz w:val="16"/>
                <w:szCs w:val="16"/>
              </w:rPr>
            </w:pPr>
          </w:p>
          <w:p w14:paraId="66028ECA" w14:textId="77777777" w:rsidR="0093414C" w:rsidRDefault="0093414C" w:rsidP="00096D93">
            <w:pPr>
              <w:spacing w:line="200" w:lineRule="atLeast"/>
              <w:rPr>
                <w:sz w:val="16"/>
                <w:szCs w:val="16"/>
              </w:rPr>
            </w:pPr>
            <w:r>
              <w:rPr>
                <w:sz w:val="16"/>
                <w:szCs w:val="16"/>
              </w:rPr>
              <w:lastRenderedPageBreak/>
              <w:t>Acties:</w:t>
            </w:r>
          </w:p>
          <w:p w14:paraId="0B2CC975" w14:textId="77777777" w:rsidR="0093414C" w:rsidRDefault="0093414C" w:rsidP="00096D93">
            <w:pPr>
              <w:spacing w:line="200" w:lineRule="atLeast"/>
              <w:rPr>
                <w:sz w:val="16"/>
                <w:szCs w:val="16"/>
              </w:rPr>
            </w:pPr>
          </w:p>
          <w:p w14:paraId="50393A76" w14:textId="77777777" w:rsidR="0093414C" w:rsidRDefault="0093414C" w:rsidP="00096D93">
            <w:pPr>
              <w:spacing w:line="200" w:lineRule="atLeast"/>
              <w:rPr>
                <w:sz w:val="16"/>
                <w:szCs w:val="16"/>
              </w:rPr>
            </w:pPr>
          </w:p>
          <w:p w14:paraId="3E849A1B" w14:textId="77777777" w:rsidR="0093414C" w:rsidRDefault="0093414C" w:rsidP="00096D93">
            <w:pPr>
              <w:spacing w:line="200" w:lineRule="atLeast"/>
              <w:rPr>
                <w:sz w:val="16"/>
                <w:szCs w:val="16"/>
              </w:rPr>
            </w:pPr>
            <w:r>
              <w:rPr>
                <w:sz w:val="16"/>
                <w:szCs w:val="16"/>
              </w:rPr>
              <w:t>Restrisico’s:</w:t>
            </w:r>
          </w:p>
          <w:p w14:paraId="0018E477" w14:textId="77777777" w:rsidR="0093414C" w:rsidRDefault="0093414C" w:rsidP="00096D93">
            <w:pPr>
              <w:spacing w:line="200" w:lineRule="atLeast"/>
              <w:rPr>
                <w:sz w:val="16"/>
                <w:szCs w:val="16"/>
              </w:rPr>
            </w:pPr>
          </w:p>
        </w:tc>
      </w:tr>
      <w:tr w:rsidR="0093414C" w14:paraId="1EEE4AF1" w14:textId="77777777" w:rsidTr="004A5244">
        <w:tc>
          <w:tcPr>
            <w:tcW w:w="1758" w:type="dxa"/>
            <w:tcBorders>
              <w:top w:val="dotted" w:sz="4" w:space="0" w:color="000000"/>
              <w:left w:val="single" w:sz="4" w:space="0" w:color="000000"/>
              <w:bottom w:val="dotted" w:sz="4" w:space="0" w:color="000000"/>
              <w:right w:val="single" w:sz="4" w:space="0" w:color="000000"/>
            </w:tcBorders>
            <w:tcMar>
              <w:top w:w="0" w:type="dxa"/>
              <w:left w:w="57" w:type="dxa"/>
              <w:bottom w:w="0" w:type="dxa"/>
              <w:right w:w="57" w:type="dxa"/>
            </w:tcMar>
          </w:tcPr>
          <w:p w14:paraId="0C6E2785" w14:textId="77777777" w:rsidR="0093414C" w:rsidRDefault="0093414C">
            <w:pPr>
              <w:pStyle w:val="Lijstalinea"/>
              <w:numPr>
                <w:ilvl w:val="0"/>
                <w:numId w:val="6"/>
              </w:numPr>
              <w:tabs>
                <w:tab w:val="left" w:pos="284"/>
              </w:tabs>
              <w:spacing w:line="200" w:lineRule="atLeast"/>
              <w:ind w:left="0" w:firstLine="0"/>
              <w:rPr>
                <w:rFonts w:ascii="Verdana" w:hAnsi="Verdana"/>
                <w:b/>
                <w:sz w:val="16"/>
                <w:szCs w:val="16"/>
              </w:rPr>
            </w:pPr>
            <w:r>
              <w:rPr>
                <w:rFonts w:ascii="Verdana" w:hAnsi="Verdana"/>
                <w:b/>
                <w:sz w:val="16"/>
                <w:szCs w:val="16"/>
              </w:rPr>
              <w:lastRenderedPageBreak/>
              <w:t>Installaties</w:t>
            </w:r>
          </w:p>
          <w:p w14:paraId="78EEC226" w14:textId="77777777" w:rsidR="0093414C" w:rsidRDefault="0093414C">
            <w:pPr>
              <w:tabs>
                <w:tab w:val="left" w:pos="284"/>
              </w:tabs>
              <w:spacing w:line="200" w:lineRule="atLeast"/>
              <w:rPr>
                <w:b/>
                <w:sz w:val="16"/>
                <w:szCs w:val="16"/>
                <w:lang w:eastAsia="en-US"/>
              </w:rPr>
            </w:pPr>
            <w:r>
              <w:rPr>
                <w:b/>
                <w:sz w:val="16"/>
                <w:szCs w:val="16"/>
                <w:lang w:eastAsia="en-US"/>
              </w:rPr>
              <w:t>/opslag/magazijnen/munitiedepots/besloten ruimtes</w:t>
            </w:r>
          </w:p>
          <w:p w14:paraId="7A9B2BC7" w14:textId="77777777" w:rsidR="0093414C" w:rsidRDefault="0093414C">
            <w:pPr>
              <w:tabs>
                <w:tab w:val="left" w:pos="284"/>
              </w:tabs>
              <w:spacing w:line="200" w:lineRule="atLeast"/>
              <w:rPr>
                <w:b/>
                <w:sz w:val="16"/>
                <w:szCs w:val="16"/>
                <w:lang w:eastAsia="en-US"/>
              </w:rPr>
            </w:pPr>
          </w:p>
        </w:tc>
        <w:tc>
          <w:tcPr>
            <w:tcW w:w="3828" w:type="dxa"/>
            <w:tcBorders>
              <w:top w:val="dotted" w:sz="4" w:space="0" w:color="000000"/>
              <w:left w:val="single" w:sz="4" w:space="0" w:color="000000"/>
              <w:bottom w:val="dotted" w:sz="4" w:space="0" w:color="000000"/>
              <w:right w:val="single" w:sz="4" w:space="0" w:color="000000"/>
            </w:tcBorders>
            <w:tcMar>
              <w:top w:w="0" w:type="dxa"/>
              <w:left w:w="57" w:type="dxa"/>
              <w:bottom w:w="0" w:type="dxa"/>
              <w:right w:w="57" w:type="dxa"/>
            </w:tcMar>
          </w:tcPr>
          <w:p w14:paraId="2DEB7ACA" w14:textId="77777777" w:rsidR="0093414C" w:rsidRDefault="0093414C">
            <w:pPr>
              <w:spacing w:line="200" w:lineRule="atLeast"/>
            </w:pPr>
            <w:r>
              <w:rPr>
                <w:b/>
                <w:sz w:val="16"/>
                <w:szCs w:val="16"/>
              </w:rPr>
              <w:t>Actie:</w:t>
            </w:r>
            <w:r>
              <w:rPr>
                <w:sz w:val="16"/>
                <w:szCs w:val="16"/>
              </w:rPr>
              <w:t xml:space="preserve"> Geef aan of er installaties/opslag/magazijnen/munitie-depots of besloten ruimtes aanwezig zijn, zoals NSA, laboratoria, zendmasten, radars, tankopslag (hydrazine), rioleringen (dampen/gas). Benoem de bijzonderheden, zoals veilige zones en V&amp;G risico’s in relatie tot het project. </w:t>
            </w:r>
          </w:p>
          <w:p w14:paraId="3DD256D9" w14:textId="77777777" w:rsidR="0093414C" w:rsidRDefault="0093414C">
            <w:pPr>
              <w:spacing w:line="200" w:lineRule="atLeast"/>
              <w:rPr>
                <w:b/>
                <w:sz w:val="16"/>
                <w:szCs w:val="16"/>
              </w:rPr>
            </w:pPr>
          </w:p>
        </w:tc>
        <w:tc>
          <w:tcPr>
            <w:tcW w:w="3182" w:type="dxa"/>
            <w:tcBorders>
              <w:top w:val="dotted" w:sz="4" w:space="0" w:color="000000"/>
              <w:left w:val="single" w:sz="4" w:space="0" w:color="000000"/>
              <w:bottom w:val="dotted" w:sz="4" w:space="0" w:color="000000"/>
              <w:right w:val="single" w:sz="4" w:space="0" w:color="000000"/>
            </w:tcBorders>
            <w:shd w:val="clear" w:color="auto" w:fill="EEF7FB"/>
            <w:tcMar>
              <w:top w:w="0" w:type="dxa"/>
              <w:left w:w="57" w:type="dxa"/>
              <w:bottom w:w="0" w:type="dxa"/>
              <w:right w:w="57" w:type="dxa"/>
            </w:tcMar>
          </w:tcPr>
          <w:p w14:paraId="495A96E7" w14:textId="77777777" w:rsidR="008252FE" w:rsidRDefault="008252FE" w:rsidP="0093414C">
            <w:pPr>
              <w:spacing w:line="200" w:lineRule="atLeast"/>
              <w:rPr>
                <w:sz w:val="16"/>
                <w:szCs w:val="16"/>
              </w:rPr>
            </w:pPr>
            <w:r>
              <w:rPr>
                <w:sz w:val="16"/>
                <w:szCs w:val="16"/>
              </w:rPr>
              <w:t>Niet van toepassing</w:t>
            </w:r>
          </w:p>
          <w:p w14:paraId="335BEE1E" w14:textId="77777777" w:rsidR="008252FE" w:rsidRDefault="008252FE" w:rsidP="0093414C">
            <w:pPr>
              <w:spacing w:line="200" w:lineRule="atLeast"/>
              <w:rPr>
                <w:sz w:val="16"/>
                <w:szCs w:val="16"/>
              </w:rPr>
            </w:pPr>
          </w:p>
          <w:p w14:paraId="68CAB256" w14:textId="77777777" w:rsidR="008252FE" w:rsidRDefault="008252FE" w:rsidP="0093414C">
            <w:pPr>
              <w:spacing w:line="200" w:lineRule="atLeast"/>
              <w:rPr>
                <w:sz w:val="16"/>
                <w:szCs w:val="16"/>
              </w:rPr>
            </w:pPr>
            <w:r>
              <w:rPr>
                <w:sz w:val="16"/>
                <w:szCs w:val="16"/>
              </w:rPr>
              <w:t>Risico’s:</w:t>
            </w:r>
          </w:p>
          <w:p w14:paraId="43288B59" w14:textId="77777777" w:rsidR="008252FE" w:rsidRDefault="008252FE" w:rsidP="0093414C">
            <w:pPr>
              <w:spacing w:line="200" w:lineRule="atLeast"/>
              <w:rPr>
                <w:sz w:val="16"/>
                <w:szCs w:val="16"/>
              </w:rPr>
            </w:pPr>
            <w:r>
              <w:rPr>
                <w:sz w:val="16"/>
                <w:szCs w:val="16"/>
              </w:rPr>
              <w:t>-</w:t>
            </w:r>
          </w:p>
          <w:p w14:paraId="0576A3B6" w14:textId="77777777" w:rsidR="008252FE" w:rsidRDefault="008252FE" w:rsidP="0093414C">
            <w:pPr>
              <w:spacing w:line="200" w:lineRule="atLeast"/>
              <w:rPr>
                <w:sz w:val="16"/>
                <w:szCs w:val="16"/>
              </w:rPr>
            </w:pPr>
          </w:p>
          <w:p w14:paraId="33733072" w14:textId="77777777" w:rsidR="0093414C" w:rsidRDefault="0093414C" w:rsidP="0093414C">
            <w:pPr>
              <w:spacing w:line="200" w:lineRule="atLeast"/>
              <w:rPr>
                <w:sz w:val="16"/>
                <w:szCs w:val="16"/>
              </w:rPr>
            </w:pPr>
            <w:r>
              <w:rPr>
                <w:sz w:val="16"/>
                <w:szCs w:val="16"/>
              </w:rPr>
              <w:t>Acties:</w:t>
            </w:r>
          </w:p>
          <w:p w14:paraId="65164926" w14:textId="77777777" w:rsidR="0093414C" w:rsidRDefault="008252FE" w:rsidP="0093414C">
            <w:pPr>
              <w:spacing w:line="200" w:lineRule="atLeast"/>
              <w:rPr>
                <w:sz w:val="16"/>
                <w:szCs w:val="16"/>
              </w:rPr>
            </w:pPr>
            <w:r>
              <w:rPr>
                <w:sz w:val="16"/>
                <w:szCs w:val="16"/>
              </w:rPr>
              <w:t xml:space="preserve">- </w:t>
            </w:r>
          </w:p>
          <w:p w14:paraId="23011870" w14:textId="77777777" w:rsidR="0093414C" w:rsidRDefault="0093414C" w:rsidP="0093414C">
            <w:pPr>
              <w:spacing w:line="200" w:lineRule="atLeast"/>
              <w:rPr>
                <w:sz w:val="16"/>
                <w:szCs w:val="16"/>
              </w:rPr>
            </w:pPr>
          </w:p>
          <w:p w14:paraId="7C134E29" w14:textId="77777777" w:rsidR="0093414C" w:rsidRDefault="0093414C" w:rsidP="00D31BDB">
            <w:pPr>
              <w:spacing w:line="200" w:lineRule="atLeast"/>
              <w:rPr>
                <w:sz w:val="16"/>
                <w:szCs w:val="16"/>
              </w:rPr>
            </w:pPr>
          </w:p>
        </w:tc>
        <w:tc>
          <w:tcPr>
            <w:tcW w:w="3183" w:type="dxa"/>
            <w:tcBorders>
              <w:top w:val="dotted" w:sz="4" w:space="0" w:color="000000"/>
              <w:left w:val="single" w:sz="4" w:space="0" w:color="000000"/>
              <w:bottom w:val="dotted" w:sz="4" w:space="0" w:color="000000"/>
              <w:right w:val="single" w:sz="4" w:space="0" w:color="000000"/>
            </w:tcBorders>
            <w:tcMar>
              <w:top w:w="0" w:type="dxa"/>
              <w:left w:w="57" w:type="dxa"/>
              <w:bottom w:w="0" w:type="dxa"/>
              <w:right w:w="57" w:type="dxa"/>
            </w:tcMar>
          </w:tcPr>
          <w:p w14:paraId="0BAA740F" w14:textId="77777777" w:rsidR="0093414C" w:rsidRDefault="0093414C" w:rsidP="00096D93">
            <w:pPr>
              <w:spacing w:line="200" w:lineRule="atLeast"/>
              <w:rPr>
                <w:sz w:val="16"/>
                <w:szCs w:val="16"/>
              </w:rPr>
            </w:pPr>
            <w:r>
              <w:rPr>
                <w:sz w:val="16"/>
                <w:szCs w:val="16"/>
              </w:rPr>
              <w:t>Geëlimineerde risico’s:</w:t>
            </w:r>
          </w:p>
          <w:p w14:paraId="25330BFD" w14:textId="77777777" w:rsidR="0093414C" w:rsidRDefault="0093414C" w:rsidP="00096D93">
            <w:pPr>
              <w:spacing w:line="200" w:lineRule="atLeast"/>
              <w:rPr>
                <w:sz w:val="16"/>
                <w:szCs w:val="16"/>
              </w:rPr>
            </w:pPr>
          </w:p>
          <w:p w14:paraId="325FA6A7" w14:textId="77777777" w:rsidR="0093414C" w:rsidRDefault="0093414C" w:rsidP="00096D93">
            <w:pPr>
              <w:spacing w:line="200" w:lineRule="atLeast"/>
              <w:rPr>
                <w:sz w:val="16"/>
                <w:szCs w:val="16"/>
              </w:rPr>
            </w:pPr>
          </w:p>
          <w:p w14:paraId="1A8921EC" w14:textId="77777777" w:rsidR="0093414C" w:rsidRDefault="0093414C" w:rsidP="00096D93">
            <w:pPr>
              <w:spacing w:line="200" w:lineRule="atLeast"/>
              <w:rPr>
                <w:sz w:val="16"/>
                <w:szCs w:val="16"/>
              </w:rPr>
            </w:pPr>
            <w:r>
              <w:rPr>
                <w:sz w:val="16"/>
                <w:szCs w:val="16"/>
              </w:rPr>
              <w:t>Acties:</w:t>
            </w:r>
          </w:p>
          <w:p w14:paraId="19E718A1" w14:textId="77777777" w:rsidR="0093414C" w:rsidRDefault="0093414C" w:rsidP="00096D93">
            <w:pPr>
              <w:spacing w:line="200" w:lineRule="atLeast"/>
              <w:rPr>
                <w:sz w:val="16"/>
                <w:szCs w:val="16"/>
              </w:rPr>
            </w:pPr>
          </w:p>
          <w:p w14:paraId="51A88D50" w14:textId="77777777" w:rsidR="0093414C" w:rsidRDefault="0093414C" w:rsidP="00096D93">
            <w:pPr>
              <w:spacing w:line="200" w:lineRule="atLeast"/>
              <w:rPr>
                <w:sz w:val="16"/>
                <w:szCs w:val="16"/>
              </w:rPr>
            </w:pPr>
          </w:p>
          <w:p w14:paraId="4A421213" w14:textId="77777777" w:rsidR="0093414C" w:rsidRDefault="0093414C" w:rsidP="00096D93">
            <w:pPr>
              <w:spacing w:line="200" w:lineRule="atLeast"/>
              <w:rPr>
                <w:sz w:val="16"/>
                <w:szCs w:val="16"/>
              </w:rPr>
            </w:pPr>
            <w:r>
              <w:rPr>
                <w:sz w:val="16"/>
                <w:szCs w:val="16"/>
              </w:rPr>
              <w:t>Restrisico’s:</w:t>
            </w:r>
          </w:p>
          <w:p w14:paraId="63BC3ED6" w14:textId="77777777" w:rsidR="0093414C" w:rsidRDefault="0093414C" w:rsidP="00096D93">
            <w:pPr>
              <w:spacing w:line="200" w:lineRule="atLeast"/>
              <w:rPr>
                <w:sz w:val="16"/>
                <w:szCs w:val="16"/>
              </w:rPr>
            </w:pPr>
          </w:p>
          <w:p w14:paraId="47C39313" w14:textId="77777777" w:rsidR="0093414C" w:rsidRDefault="0093414C" w:rsidP="00096D93">
            <w:pPr>
              <w:spacing w:line="200" w:lineRule="atLeast"/>
              <w:rPr>
                <w:sz w:val="16"/>
                <w:szCs w:val="16"/>
              </w:rPr>
            </w:pPr>
          </w:p>
        </w:tc>
        <w:tc>
          <w:tcPr>
            <w:tcW w:w="3132" w:type="dxa"/>
            <w:tcBorders>
              <w:top w:val="dotted" w:sz="4" w:space="0" w:color="000000"/>
              <w:left w:val="single" w:sz="4" w:space="0" w:color="000000"/>
              <w:bottom w:val="dotted" w:sz="4" w:space="0" w:color="000000"/>
              <w:right w:val="single" w:sz="4" w:space="0" w:color="000000"/>
            </w:tcBorders>
            <w:tcMar>
              <w:top w:w="0" w:type="dxa"/>
              <w:left w:w="57" w:type="dxa"/>
              <w:bottom w:w="0" w:type="dxa"/>
              <w:right w:w="57" w:type="dxa"/>
            </w:tcMar>
          </w:tcPr>
          <w:p w14:paraId="34EE18FE" w14:textId="77777777" w:rsidR="0093414C" w:rsidRDefault="0093414C" w:rsidP="00096D93">
            <w:pPr>
              <w:spacing w:line="200" w:lineRule="atLeast"/>
              <w:rPr>
                <w:sz w:val="16"/>
                <w:szCs w:val="16"/>
              </w:rPr>
            </w:pPr>
            <w:r>
              <w:rPr>
                <w:sz w:val="16"/>
                <w:szCs w:val="16"/>
              </w:rPr>
              <w:t>Geëlimineerde risico’s:</w:t>
            </w:r>
          </w:p>
          <w:p w14:paraId="2D41A0FD" w14:textId="77777777" w:rsidR="0093414C" w:rsidRDefault="0093414C" w:rsidP="00096D93">
            <w:pPr>
              <w:spacing w:line="200" w:lineRule="atLeast"/>
              <w:rPr>
                <w:sz w:val="16"/>
                <w:szCs w:val="16"/>
              </w:rPr>
            </w:pPr>
          </w:p>
          <w:p w14:paraId="49C9E626" w14:textId="77777777" w:rsidR="0093414C" w:rsidRDefault="0093414C" w:rsidP="00096D93">
            <w:pPr>
              <w:spacing w:line="200" w:lineRule="atLeast"/>
              <w:rPr>
                <w:sz w:val="16"/>
                <w:szCs w:val="16"/>
              </w:rPr>
            </w:pPr>
          </w:p>
          <w:p w14:paraId="618F0A48" w14:textId="77777777" w:rsidR="0093414C" w:rsidRDefault="0093414C" w:rsidP="00096D93">
            <w:pPr>
              <w:spacing w:line="200" w:lineRule="atLeast"/>
              <w:rPr>
                <w:sz w:val="16"/>
                <w:szCs w:val="16"/>
              </w:rPr>
            </w:pPr>
            <w:r>
              <w:rPr>
                <w:sz w:val="16"/>
                <w:szCs w:val="16"/>
              </w:rPr>
              <w:t>Acties:</w:t>
            </w:r>
          </w:p>
          <w:p w14:paraId="478A5B20" w14:textId="77777777" w:rsidR="0093414C" w:rsidRDefault="0093414C" w:rsidP="00096D93">
            <w:pPr>
              <w:spacing w:line="200" w:lineRule="atLeast"/>
              <w:rPr>
                <w:sz w:val="16"/>
                <w:szCs w:val="16"/>
              </w:rPr>
            </w:pPr>
          </w:p>
          <w:p w14:paraId="21D6B4D7" w14:textId="77777777" w:rsidR="0093414C" w:rsidRDefault="0093414C" w:rsidP="00096D93">
            <w:pPr>
              <w:spacing w:line="200" w:lineRule="atLeast"/>
              <w:rPr>
                <w:sz w:val="16"/>
                <w:szCs w:val="16"/>
              </w:rPr>
            </w:pPr>
          </w:p>
          <w:p w14:paraId="44E46A41" w14:textId="77777777" w:rsidR="0093414C" w:rsidRDefault="0093414C" w:rsidP="00096D93">
            <w:pPr>
              <w:spacing w:line="200" w:lineRule="atLeast"/>
              <w:rPr>
                <w:sz w:val="16"/>
                <w:szCs w:val="16"/>
              </w:rPr>
            </w:pPr>
            <w:r>
              <w:rPr>
                <w:sz w:val="16"/>
                <w:szCs w:val="16"/>
              </w:rPr>
              <w:t>Restrisico’s:</w:t>
            </w:r>
          </w:p>
          <w:p w14:paraId="09CD2AC4" w14:textId="77777777" w:rsidR="0093414C" w:rsidRDefault="0093414C" w:rsidP="00096D93">
            <w:pPr>
              <w:spacing w:line="200" w:lineRule="atLeast"/>
              <w:rPr>
                <w:sz w:val="16"/>
                <w:szCs w:val="16"/>
              </w:rPr>
            </w:pPr>
          </w:p>
        </w:tc>
      </w:tr>
      <w:tr w:rsidR="0093414C" w14:paraId="4059232C" w14:textId="77777777" w:rsidTr="004A5244">
        <w:tc>
          <w:tcPr>
            <w:tcW w:w="1758" w:type="dxa"/>
            <w:tcBorders>
              <w:top w:val="dotted" w:sz="4" w:space="0" w:color="000000"/>
              <w:left w:val="single" w:sz="4" w:space="0" w:color="000000"/>
              <w:bottom w:val="dotted" w:sz="4" w:space="0" w:color="000000"/>
              <w:right w:val="single" w:sz="4" w:space="0" w:color="000000"/>
            </w:tcBorders>
            <w:tcMar>
              <w:top w:w="0" w:type="dxa"/>
              <w:left w:w="57" w:type="dxa"/>
              <w:bottom w:w="0" w:type="dxa"/>
              <w:right w:w="57" w:type="dxa"/>
            </w:tcMar>
          </w:tcPr>
          <w:p w14:paraId="36BDB9B2" w14:textId="77777777" w:rsidR="0093414C" w:rsidRDefault="0093414C">
            <w:pPr>
              <w:pStyle w:val="Lijstalinea"/>
              <w:numPr>
                <w:ilvl w:val="0"/>
                <w:numId w:val="6"/>
              </w:numPr>
              <w:tabs>
                <w:tab w:val="left" w:pos="284"/>
              </w:tabs>
              <w:spacing w:line="200" w:lineRule="atLeast"/>
              <w:ind w:left="0" w:firstLine="0"/>
              <w:rPr>
                <w:rFonts w:ascii="Verdana" w:hAnsi="Verdana"/>
                <w:b/>
                <w:sz w:val="16"/>
                <w:szCs w:val="16"/>
              </w:rPr>
            </w:pPr>
            <w:r>
              <w:rPr>
                <w:rFonts w:ascii="Verdana" w:hAnsi="Verdana"/>
                <w:b/>
                <w:sz w:val="16"/>
                <w:szCs w:val="16"/>
              </w:rPr>
              <w:t>Onderhoud</w:t>
            </w:r>
          </w:p>
          <w:p w14:paraId="2789B9B5" w14:textId="77777777" w:rsidR="0093414C" w:rsidRDefault="0093414C">
            <w:pPr>
              <w:tabs>
                <w:tab w:val="left" w:pos="284"/>
              </w:tabs>
              <w:spacing w:line="200" w:lineRule="atLeast"/>
              <w:rPr>
                <w:b/>
                <w:sz w:val="16"/>
                <w:szCs w:val="16"/>
                <w:lang w:eastAsia="en-US"/>
              </w:rPr>
            </w:pPr>
          </w:p>
        </w:tc>
        <w:tc>
          <w:tcPr>
            <w:tcW w:w="3828" w:type="dxa"/>
            <w:tcBorders>
              <w:top w:val="dotted" w:sz="4" w:space="0" w:color="000000"/>
              <w:left w:val="single" w:sz="4" w:space="0" w:color="000000"/>
              <w:bottom w:val="dotted" w:sz="4" w:space="0" w:color="000000"/>
              <w:right w:val="single" w:sz="4" w:space="0" w:color="000000"/>
            </w:tcBorders>
            <w:tcMar>
              <w:top w:w="0" w:type="dxa"/>
              <w:left w:w="57" w:type="dxa"/>
              <w:bottom w:w="0" w:type="dxa"/>
              <w:right w:w="57" w:type="dxa"/>
            </w:tcMar>
          </w:tcPr>
          <w:p w14:paraId="69A618A3" w14:textId="77777777" w:rsidR="0093414C" w:rsidRDefault="0093414C">
            <w:pPr>
              <w:spacing w:line="200" w:lineRule="atLeast"/>
              <w:rPr>
                <w:sz w:val="16"/>
                <w:szCs w:val="16"/>
              </w:rPr>
            </w:pPr>
            <w:r>
              <w:rPr>
                <w:sz w:val="16"/>
                <w:szCs w:val="16"/>
              </w:rPr>
              <w:t xml:space="preserve">Ga bij een bestaand gebouw eerst na of er een bestaand V&amp;G-dossier overeenkomstig of vergelijkbaar met model C. </w:t>
            </w:r>
          </w:p>
          <w:p w14:paraId="240C14C9" w14:textId="77777777" w:rsidR="0093414C" w:rsidRDefault="0093414C">
            <w:pPr>
              <w:spacing w:line="200" w:lineRule="atLeast"/>
              <w:rPr>
                <w:sz w:val="16"/>
                <w:szCs w:val="16"/>
              </w:rPr>
            </w:pPr>
          </w:p>
          <w:p w14:paraId="7E862840" w14:textId="77777777" w:rsidR="0093414C" w:rsidRDefault="0093414C">
            <w:pPr>
              <w:spacing w:line="200" w:lineRule="atLeast"/>
            </w:pPr>
            <w:r>
              <w:rPr>
                <w:b/>
                <w:sz w:val="16"/>
                <w:szCs w:val="16"/>
              </w:rPr>
              <w:t>Actie:</w:t>
            </w:r>
            <w:r>
              <w:rPr>
                <w:sz w:val="16"/>
                <w:szCs w:val="16"/>
              </w:rPr>
              <w:t xml:space="preserve"> Geef bij ontbreken van een bestaand V&amp;G-dossier aan of er in het gebouw voorzieningen zijn voor veilig onderhoud/schoonmaak/vervanging/ inspectie/sloop en of de uit te voeren werkzaamheden daarop invloed hebben.  </w:t>
            </w:r>
          </w:p>
          <w:p w14:paraId="7BC31928" w14:textId="77777777" w:rsidR="0093414C" w:rsidRDefault="0093414C">
            <w:pPr>
              <w:spacing w:line="200" w:lineRule="atLeast"/>
              <w:rPr>
                <w:sz w:val="16"/>
                <w:szCs w:val="16"/>
              </w:rPr>
            </w:pPr>
          </w:p>
          <w:p w14:paraId="06A901C1" w14:textId="77777777" w:rsidR="0093414C" w:rsidRDefault="0093414C">
            <w:pPr>
              <w:spacing w:line="200" w:lineRule="atLeast"/>
            </w:pPr>
            <w:r>
              <w:rPr>
                <w:b/>
                <w:sz w:val="16"/>
                <w:szCs w:val="16"/>
              </w:rPr>
              <w:t>Actie:</w:t>
            </w:r>
            <w:r>
              <w:rPr>
                <w:sz w:val="16"/>
                <w:szCs w:val="16"/>
              </w:rPr>
              <w:t xml:space="preserve"> Geef bij nieuwbouw aan wat de aandachts- en uitgangspunten voor veilig onderhoud zijn. Gebruik de </w:t>
            </w:r>
            <w:hyperlink r:id="rId11" w:history="1">
              <w:r>
                <w:rPr>
                  <w:rStyle w:val="Hyperlink"/>
                  <w:sz w:val="16"/>
                  <w:szCs w:val="16"/>
                </w:rPr>
                <w:t>checklist</w:t>
              </w:r>
            </w:hyperlink>
            <w:r>
              <w:rPr>
                <w:sz w:val="16"/>
                <w:szCs w:val="16"/>
              </w:rPr>
              <w:t xml:space="preserve"> veilig onderhoud aan gebouwen.</w:t>
            </w:r>
          </w:p>
          <w:p w14:paraId="1CB50416" w14:textId="77777777" w:rsidR="0093414C" w:rsidRDefault="0093414C">
            <w:pPr>
              <w:spacing w:line="200" w:lineRule="atLeast"/>
              <w:rPr>
                <w:sz w:val="16"/>
                <w:szCs w:val="16"/>
              </w:rPr>
            </w:pPr>
          </w:p>
          <w:p w14:paraId="676A7198" w14:textId="77777777" w:rsidR="0093414C" w:rsidRDefault="0093414C">
            <w:pPr>
              <w:pStyle w:val="Geenafstand"/>
              <w:spacing w:line="200" w:lineRule="atLeast"/>
              <w:rPr>
                <w:rFonts w:ascii="Verdana" w:hAnsi="Verdana"/>
                <w:sz w:val="16"/>
                <w:szCs w:val="16"/>
              </w:rPr>
            </w:pPr>
            <w:r>
              <w:rPr>
                <w:rFonts w:ascii="Verdana" w:hAnsi="Verdana"/>
                <w:sz w:val="16"/>
                <w:szCs w:val="16"/>
              </w:rPr>
              <w:t xml:space="preserve">Voor beide acties zie model C – V&amp;G-dossier. </w:t>
            </w:r>
          </w:p>
          <w:p w14:paraId="7994B77F" w14:textId="77777777" w:rsidR="0093414C" w:rsidRDefault="0093414C">
            <w:pPr>
              <w:spacing w:line="200" w:lineRule="atLeast"/>
              <w:rPr>
                <w:b/>
                <w:sz w:val="16"/>
                <w:szCs w:val="16"/>
              </w:rPr>
            </w:pPr>
          </w:p>
        </w:tc>
        <w:tc>
          <w:tcPr>
            <w:tcW w:w="3182" w:type="dxa"/>
            <w:tcBorders>
              <w:top w:val="dotted" w:sz="4" w:space="0" w:color="000000"/>
              <w:left w:val="single" w:sz="4" w:space="0" w:color="000000"/>
              <w:bottom w:val="dotted" w:sz="4" w:space="0" w:color="000000"/>
              <w:right w:val="single" w:sz="4" w:space="0" w:color="000000"/>
            </w:tcBorders>
            <w:shd w:val="clear" w:color="auto" w:fill="EEF7FB"/>
            <w:tcMar>
              <w:top w:w="0" w:type="dxa"/>
              <w:left w:w="57" w:type="dxa"/>
              <w:bottom w:w="0" w:type="dxa"/>
              <w:right w:w="57" w:type="dxa"/>
            </w:tcMar>
          </w:tcPr>
          <w:p w14:paraId="595076D3" w14:textId="77777777" w:rsidR="0093414C" w:rsidRDefault="0093414C" w:rsidP="0093414C">
            <w:pPr>
              <w:spacing w:line="200" w:lineRule="atLeast"/>
              <w:rPr>
                <w:sz w:val="16"/>
                <w:szCs w:val="16"/>
              </w:rPr>
            </w:pPr>
            <w:r>
              <w:rPr>
                <w:sz w:val="16"/>
                <w:szCs w:val="16"/>
              </w:rPr>
              <w:t>Acties:</w:t>
            </w:r>
          </w:p>
          <w:p w14:paraId="7EEB67DF" w14:textId="77777777" w:rsidR="0093414C" w:rsidRDefault="0093414C" w:rsidP="0093414C">
            <w:pPr>
              <w:spacing w:line="200" w:lineRule="atLeast"/>
              <w:rPr>
                <w:sz w:val="16"/>
                <w:szCs w:val="16"/>
              </w:rPr>
            </w:pPr>
          </w:p>
          <w:p w14:paraId="27FCD372" w14:textId="77777777" w:rsidR="0093414C" w:rsidRDefault="0093414C" w:rsidP="0093414C">
            <w:pPr>
              <w:spacing w:line="200" w:lineRule="atLeast"/>
              <w:rPr>
                <w:sz w:val="16"/>
                <w:szCs w:val="16"/>
              </w:rPr>
            </w:pPr>
          </w:p>
          <w:p w14:paraId="29487297" w14:textId="77777777" w:rsidR="0093414C" w:rsidRDefault="0093414C" w:rsidP="0093414C">
            <w:pPr>
              <w:spacing w:line="200" w:lineRule="atLeast"/>
              <w:rPr>
                <w:sz w:val="16"/>
                <w:szCs w:val="16"/>
              </w:rPr>
            </w:pPr>
            <w:r>
              <w:rPr>
                <w:sz w:val="16"/>
                <w:szCs w:val="16"/>
              </w:rPr>
              <w:t>Risico’s:</w:t>
            </w:r>
          </w:p>
          <w:p w14:paraId="5B60CAD8" w14:textId="77777777" w:rsidR="0093414C" w:rsidRDefault="0093414C" w:rsidP="00D31BDB">
            <w:pPr>
              <w:spacing w:line="200" w:lineRule="atLeast"/>
              <w:rPr>
                <w:sz w:val="16"/>
                <w:szCs w:val="16"/>
              </w:rPr>
            </w:pPr>
          </w:p>
        </w:tc>
        <w:tc>
          <w:tcPr>
            <w:tcW w:w="3183" w:type="dxa"/>
            <w:tcBorders>
              <w:top w:val="dotted" w:sz="4" w:space="0" w:color="000000"/>
              <w:left w:val="single" w:sz="4" w:space="0" w:color="000000"/>
              <w:bottom w:val="dotted" w:sz="4" w:space="0" w:color="000000"/>
              <w:right w:val="single" w:sz="4" w:space="0" w:color="000000"/>
            </w:tcBorders>
            <w:tcMar>
              <w:top w:w="0" w:type="dxa"/>
              <w:left w:w="57" w:type="dxa"/>
              <w:bottom w:w="0" w:type="dxa"/>
              <w:right w:w="57" w:type="dxa"/>
            </w:tcMar>
          </w:tcPr>
          <w:p w14:paraId="2B529EF4" w14:textId="77777777" w:rsidR="0093414C" w:rsidRDefault="0093414C" w:rsidP="00096D93">
            <w:pPr>
              <w:spacing w:line="200" w:lineRule="atLeast"/>
              <w:rPr>
                <w:sz w:val="16"/>
                <w:szCs w:val="16"/>
              </w:rPr>
            </w:pPr>
            <w:r>
              <w:rPr>
                <w:sz w:val="16"/>
                <w:szCs w:val="16"/>
              </w:rPr>
              <w:t>Geëlimineerde risico’s:</w:t>
            </w:r>
          </w:p>
          <w:p w14:paraId="1BA8D25B" w14:textId="77777777" w:rsidR="0093414C" w:rsidRDefault="0093414C" w:rsidP="00096D93">
            <w:pPr>
              <w:spacing w:line="200" w:lineRule="atLeast"/>
              <w:rPr>
                <w:sz w:val="16"/>
                <w:szCs w:val="16"/>
              </w:rPr>
            </w:pPr>
          </w:p>
          <w:p w14:paraId="369AAD20" w14:textId="77777777" w:rsidR="0093414C" w:rsidRDefault="0093414C" w:rsidP="00096D93">
            <w:pPr>
              <w:spacing w:line="200" w:lineRule="atLeast"/>
              <w:rPr>
                <w:sz w:val="16"/>
                <w:szCs w:val="16"/>
              </w:rPr>
            </w:pPr>
          </w:p>
          <w:p w14:paraId="66F063B6" w14:textId="77777777" w:rsidR="0093414C" w:rsidRDefault="0093414C" w:rsidP="00096D93">
            <w:pPr>
              <w:spacing w:line="200" w:lineRule="atLeast"/>
              <w:rPr>
                <w:sz w:val="16"/>
                <w:szCs w:val="16"/>
              </w:rPr>
            </w:pPr>
            <w:r>
              <w:rPr>
                <w:sz w:val="16"/>
                <w:szCs w:val="16"/>
              </w:rPr>
              <w:t>Acties:</w:t>
            </w:r>
          </w:p>
          <w:p w14:paraId="2F2E3B13" w14:textId="77777777" w:rsidR="0093414C" w:rsidRDefault="0093414C" w:rsidP="00096D93">
            <w:pPr>
              <w:spacing w:line="200" w:lineRule="atLeast"/>
              <w:rPr>
                <w:sz w:val="16"/>
                <w:szCs w:val="16"/>
              </w:rPr>
            </w:pPr>
          </w:p>
          <w:p w14:paraId="1B9D0858" w14:textId="77777777" w:rsidR="0093414C" w:rsidRDefault="0093414C" w:rsidP="00096D93">
            <w:pPr>
              <w:spacing w:line="200" w:lineRule="atLeast"/>
              <w:rPr>
                <w:sz w:val="16"/>
                <w:szCs w:val="16"/>
              </w:rPr>
            </w:pPr>
          </w:p>
          <w:p w14:paraId="7255D389" w14:textId="77777777" w:rsidR="0093414C" w:rsidRDefault="0093414C" w:rsidP="00096D93">
            <w:pPr>
              <w:spacing w:line="200" w:lineRule="atLeast"/>
              <w:rPr>
                <w:sz w:val="16"/>
                <w:szCs w:val="16"/>
              </w:rPr>
            </w:pPr>
            <w:r>
              <w:rPr>
                <w:sz w:val="16"/>
                <w:szCs w:val="16"/>
              </w:rPr>
              <w:t>Restrisico’s:</w:t>
            </w:r>
          </w:p>
          <w:p w14:paraId="61A1181E" w14:textId="77777777" w:rsidR="0093414C" w:rsidRDefault="0093414C" w:rsidP="00096D93">
            <w:pPr>
              <w:spacing w:line="200" w:lineRule="atLeast"/>
              <w:rPr>
                <w:sz w:val="16"/>
                <w:szCs w:val="16"/>
              </w:rPr>
            </w:pPr>
          </w:p>
          <w:p w14:paraId="7C271FB8" w14:textId="77777777" w:rsidR="0093414C" w:rsidRDefault="0093414C" w:rsidP="00096D93">
            <w:pPr>
              <w:spacing w:line="200" w:lineRule="atLeast"/>
              <w:rPr>
                <w:sz w:val="16"/>
                <w:szCs w:val="16"/>
              </w:rPr>
            </w:pPr>
          </w:p>
          <w:p w14:paraId="03F8DA79" w14:textId="77777777" w:rsidR="0093414C" w:rsidRDefault="0093414C" w:rsidP="00096D93">
            <w:pPr>
              <w:spacing w:line="200" w:lineRule="atLeast"/>
              <w:rPr>
                <w:sz w:val="16"/>
                <w:szCs w:val="16"/>
              </w:rPr>
            </w:pPr>
          </w:p>
        </w:tc>
        <w:tc>
          <w:tcPr>
            <w:tcW w:w="3132" w:type="dxa"/>
            <w:tcBorders>
              <w:top w:val="dotted" w:sz="4" w:space="0" w:color="000000"/>
              <w:left w:val="single" w:sz="4" w:space="0" w:color="000000"/>
              <w:bottom w:val="dotted" w:sz="4" w:space="0" w:color="000000"/>
              <w:right w:val="single" w:sz="4" w:space="0" w:color="000000"/>
            </w:tcBorders>
            <w:tcMar>
              <w:top w:w="0" w:type="dxa"/>
              <w:left w:w="57" w:type="dxa"/>
              <w:bottom w:w="0" w:type="dxa"/>
              <w:right w:w="57" w:type="dxa"/>
            </w:tcMar>
          </w:tcPr>
          <w:p w14:paraId="7CE1F48C" w14:textId="77777777" w:rsidR="0093414C" w:rsidRDefault="0093414C" w:rsidP="00096D93">
            <w:pPr>
              <w:spacing w:line="200" w:lineRule="atLeast"/>
              <w:rPr>
                <w:sz w:val="16"/>
                <w:szCs w:val="16"/>
              </w:rPr>
            </w:pPr>
            <w:r>
              <w:rPr>
                <w:sz w:val="16"/>
                <w:szCs w:val="16"/>
              </w:rPr>
              <w:t>Geëlimineerde risico’s:</w:t>
            </w:r>
          </w:p>
          <w:p w14:paraId="036F9F97" w14:textId="77777777" w:rsidR="0093414C" w:rsidRDefault="0093414C" w:rsidP="00096D93">
            <w:pPr>
              <w:spacing w:line="200" w:lineRule="atLeast"/>
              <w:rPr>
                <w:sz w:val="16"/>
                <w:szCs w:val="16"/>
              </w:rPr>
            </w:pPr>
          </w:p>
          <w:p w14:paraId="6C4A19BA" w14:textId="77777777" w:rsidR="0093414C" w:rsidRDefault="0093414C" w:rsidP="00096D93">
            <w:pPr>
              <w:spacing w:line="200" w:lineRule="atLeast"/>
              <w:rPr>
                <w:sz w:val="16"/>
                <w:szCs w:val="16"/>
              </w:rPr>
            </w:pPr>
          </w:p>
          <w:p w14:paraId="71C9E569" w14:textId="77777777" w:rsidR="0093414C" w:rsidRDefault="0093414C" w:rsidP="00096D93">
            <w:pPr>
              <w:spacing w:line="200" w:lineRule="atLeast"/>
              <w:rPr>
                <w:sz w:val="16"/>
                <w:szCs w:val="16"/>
              </w:rPr>
            </w:pPr>
            <w:r>
              <w:rPr>
                <w:sz w:val="16"/>
                <w:szCs w:val="16"/>
              </w:rPr>
              <w:t>Acties:</w:t>
            </w:r>
          </w:p>
          <w:p w14:paraId="6972DC43" w14:textId="77777777" w:rsidR="0093414C" w:rsidRDefault="0093414C" w:rsidP="00096D93">
            <w:pPr>
              <w:spacing w:line="200" w:lineRule="atLeast"/>
              <w:rPr>
                <w:sz w:val="16"/>
                <w:szCs w:val="16"/>
              </w:rPr>
            </w:pPr>
          </w:p>
          <w:p w14:paraId="7678DE90" w14:textId="77777777" w:rsidR="0093414C" w:rsidRDefault="0093414C" w:rsidP="00096D93">
            <w:pPr>
              <w:spacing w:line="200" w:lineRule="atLeast"/>
              <w:rPr>
                <w:sz w:val="16"/>
                <w:szCs w:val="16"/>
              </w:rPr>
            </w:pPr>
          </w:p>
          <w:p w14:paraId="15FF2D8E" w14:textId="77777777" w:rsidR="0093414C" w:rsidRDefault="0093414C" w:rsidP="00096D93">
            <w:pPr>
              <w:spacing w:line="200" w:lineRule="atLeast"/>
              <w:rPr>
                <w:sz w:val="16"/>
                <w:szCs w:val="16"/>
              </w:rPr>
            </w:pPr>
            <w:r>
              <w:rPr>
                <w:sz w:val="16"/>
                <w:szCs w:val="16"/>
              </w:rPr>
              <w:t>Restrisico’s:</w:t>
            </w:r>
          </w:p>
          <w:p w14:paraId="79836225" w14:textId="77777777" w:rsidR="0093414C" w:rsidRDefault="0093414C" w:rsidP="00096D93">
            <w:pPr>
              <w:spacing w:line="200" w:lineRule="atLeast"/>
              <w:rPr>
                <w:sz w:val="16"/>
                <w:szCs w:val="16"/>
              </w:rPr>
            </w:pPr>
          </w:p>
        </w:tc>
      </w:tr>
      <w:tr w:rsidR="0093414C" w14:paraId="60CFEBEA" w14:textId="77777777" w:rsidTr="004A5244">
        <w:tc>
          <w:tcPr>
            <w:tcW w:w="1758" w:type="dxa"/>
            <w:tcBorders>
              <w:top w:val="dotted" w:sz="4" w:space="0" w:color="000000"/>
              <w:left w:val="single" w:sz="4" w:space="0" w:color="000000"/>
              <w:bottom w:val="dotted" w:sz="4" w:space="0" w:color="000000"/>
              <w:right w:val="single" w:sz="4" w:space="0" w:color="000000"/>
            </w:tcBorders>
            <w:tcMar>
              <w:top w:w="0" w:type="dxa"/>
              <w:left w:w="57" w:type="dxa"/>
              <w:bottom w:w="0" w:type="dxa"/>
              <w:right w:w="57" w:type="dxa"/>
            </w:tcMar>
          </w:tcPr>
          <w:p w14:paraId="36A72108" w14:textId="77777777" w:rsidR="0093414C" w:rsidRDefault="0093414C">
            <w:pPr>
              <w:pStyle w:val="Lijstalinea"/>
              <w:numPr>
                <w:ilvl w:val="0"/>
                <w:numId w:val="6"/>
              </w:numPr>
              <w:tabs>
                <w:tab w:val="left" w:pos="284"/>
              </w:tabs>
              <w:spacing w:line="200" w:lineRule="atLeast"/>
              <w:ind w:left="0" w:firstLine="0"/>
              <w:rPr>
                <w:rFonts w:ascii="Verdana" w:hAnsi="Verdana"/>
                <w:b/>
                <w:sz w:val="16"/>
                <w:szCs w:val="16"/>
              </w:rPr>
            </w:pPr>
            <w:r>
              <w:rPr>
                <w:rFonts w:ascii="Verdana" w:hAnsi="Verdana"/>
                <w:b/>
                <w:sz w:val="16"/>
                <w:szCs w:val="16"/>
              </w:rPr>
              <w:t>Sloop</w:t>
            </w:r>
          </w:p>
          <w:p w14:paraId="44AB05C6" w14:textId="77777777" w:rsidR="0093414C" w:rsidRDefault="0093414C">
            <w:pPr>
              <w:tabs>
                <w:tab w:val="left" w:pos="284"/>
              </w:tabs>
              <w:spacing w:line="200" w:lineRule="atLeast"/>
              <w:rPr>
                <w:b/>
                <w:sz w:val="16"/>
                <w:szCs w:val="16"/>
                <w:lang w:eastAsia="en-US"/>
              </w:rPr>
            </w:pPr>
          </w:p>
        </w:tc>
        <w:tc>
          <w:tcPr>
            <w:tcW w:w="3828" w:type="dxa"/>
            <w:tcBorders>
              <w:top w:val="dotted" w:sz="4" w:space="0" w:color="000000"/>
              <w:left w:val="single" w:sz="4" w:space="0" w:color="000000"/>
              <w:bottom w:val="dotted" w:sz="4" w:space="0" w:color="000000"/>
              <w:right w:val="single" w:sz="4" w:space="0" w:color="000000"/>
            </w:tcBorders>
            <w:tcMar>
              <w:top w:w="0" w:type="dxa"/>
              <w:left w:w="57" w:type="dxa"/>
              <w:bottom w:w="0" w:type="dxa"/>
              <w:right w:w="57" w:type="dxa"/>
            </w:tcMar>
          </w:tcPr>
          <w:p w14:paraId="70095CE9" w14:textId="77777777" w:rsidR="0093414C" w:rsidRDefault="0093414C">
            <w:pPr>
              <w:pStyle w:val="Geenafstand"/>
              <w:spacing w:line="200" w:lineRule="atLeast"/>
              <w:rPr>
                <w:rFonts w:ascii="Verdana" w:hAnsi="Verdana"/>
                <w:sz w:val="16"/>
                <w:szCs w:val="16"/>
              </w:rPr>
            </w:pPr>
            <w:r>
              <w:rPr>
                <w:rFonts w:ascii="Verdana" w:hAnsi="Verdana"/>
                <w:sz w:val="16"/>
                <w:szCs w:val="16"/>
              </w:rPr>
              <w:t>Geef aan hoe in de projectdefinitie en bij het ontwerp rekening wordt gehouden met de toekomstige sloop/demontage van het gebouw of delen van het gebouw. Te denken valt aan (omgevings-)veilige demontage van gevelelementen, constructieve vloeren, kolommen, draag(staal)constructies, installaties door toepassing van bijvoorbeeld geprefabriceerde demontabele elementen.</w:t>
            </w:r>
          </w:p>
          <w:p w14:paraId="323E4AA2" w14:textId="77777777" w:rsidR="0093414C" w:rsidRDefault="0093414C">
            <w:pPr>
              <w:spacing w:line="200" w:lineRule="atLeast"/>
              <w:rPr>
                <w:b/>
                <w:sz w:val="16"/>
                <w:szCs w:val="16"/>
              </w:rPr>
            </w:pPr>
          </w:p>
        </w:tc>
        <w:tc>
          <w:tcPr>
            <w:tcW w:w="3182" w:type="dxa"/>
            <w:tcBorders>
              <w:top w:val="dotted" w:sz="4" w:space="0" w:color="000000"/>
              <w:left w:val="single" w:sz="4" w:space="0" w:color="000000"/>
              <w:bottom w:val="dotted" w:sz="4" w:space="0" w:color="000000"/>
              <w:right w:val="single" w:sz="4" w:space="0" w:color="000000"/>
            </w:tcBorders>
            <w:shd w:val="clear" w:color="auto" w:fill="EEF7FB"/>
            <w:tcMar>
              <w:top w:w="0" w:type="dxa"/>
              <w:left w:w="57" w:type="dxa"/>
              <w:bottom w:w="0" w:type="dxa"/>
              <w:right w:w="57" w:type="dxa"/>
            </w:tcMar>
          </w:tcPr>
          <w:p w14:paraId="1AC20996" w14:textId="77777777" w:rsidR="004A5244" w:rsidRDefault="004A5244" w:rsidP="0093414C">
            <w:pPr>
              <w:spacing w:line="200" w:lineRule="atLeast"/>
              <w:rPr>
                <w:sz w:val="16"/>
                <w:szCs w:val="16"/>
              </w:rPr>
            </w:pPr>
            <w:r>
              <w:rPr>
                <w:sz w:val="16"/>
                <w:szCs w:val="16"/>
              </w:rPr>
              <w:t>Niet van toepassing</w:t>
            </w:r>
          </w:p>
          <w:p w14:paraId="20F68614" w14:textId="77777777" w:rsidR="004A5244" w:rsidRDefault="004A5244" w:rsidP="0093414C">
            <w:pPr>
              <w:spacing w:line="200" w:lineRule="atLeast"/>
              <w:rPr>
                <w:sz w:val="16"/>
                <w:szCs w:val="16"/>
              </w:rPr>
            </w:pPr>
          </w:p>
          <w:p w14:paraId="2C8264CA" w14:textId="77777777" w:rsidR="0093414C" w:rsidRDefault="004A5244" w:rsidP="0093414C">
            <w:pPr>
              <w:spacing w:line="200" w:lineRule="atLeast"/>
              <w:rPr>
                <w:sz w:val="16"/>
                <w:szCs w:val="16"/>
              </w:rPr>
            </w:pPr>
            <w:r>
              <w:rPr>
                <w:sz w:val="16"/>
                <w:szCs w:val="16"/>
              </w:rPr>
              <w:t>R</w:t>
            </w:r>
            <w:r w:rsidR="0093414C">
              <w:rPr>
                <w:sz w:val="16"/>
                <w:szCs w:val="16"/>
              </w:rPr>
              <w:t>isico’s:</w:t>
            </w:r>
          </w:p>
          <w:p w14:paraId="216163B7" w14:textId="77777777" w:rsidR="004A5244" w:rsidRDefault="004A5244" w:rsidP="0093414C">
            <w:pPr>
              <w:spacing w:line="200" w:lineRule="atLeast"/>
              <w:rPr>
                <w:sz w:val="16"/>
                <w:szCs w:val="16"/>
              </w:rPr>
            </w:pPr>
            <w:r>
              <w:rPr>
                <w:sz w:val="16"/>
                <w:szCs w:val="16"/>
              </w:rPr>
              <w:t>-</w:t>
            </w:r>
          </w:p>
          <w:p w14:paraId="303B1E27" w14:textId="77777777" w:rsidR="004A5244" w:rsidRDefault="004A5244" w:rsidP="0093414C">
            <w:pPr>
              <w:spacing w:line="200" w:lineRule="atLeast"/>
              <w:rPr>
                <w:sz w:val="16"/>
                <w:szCs w:val="16"/>
              </w:rPr>
            </w:pPr>
          </w:p>
          <w:p w14:paraId="67007A42" w14:textId="77777777" w:rsidR="004A5244" w:rsidRDefault="004A5244" w:rsidP="0093414C">
            <w:pPr>
              <w:spacing w:line="200" w:lineRule="atLeast"/>
              <w:rPr>
                <w:sz w:val="16"/>
                <w:szCs w:val="16"/>
              </w:rPr>
            </w:pPr>
            <w:r>
              <w:rPr>
                <w:sz w:val="16"/>
                <w:szCs w:val="16"/>
              </w:rPr>
              <w:t>Acties:</w:t>
            </w:r>
          </w:p>
          <w:p w14:paraId="185F29BE" w14:textId="77777777" w:rsidR="004A5244" w:rsidRDefault="004A5244" w:rsidP="0093414C">
            <w:pPr>
              <w:spacing w:line="200" w:lineRule="atLeast"/>
              <w:rPr>
                <w:sz w:val="16"/>
                <w:szCs w:val="16"/>
              </w:rPr>
            </w:pPr>
            <w:r>
              <w:rPr>
                <w:sz w:val="16"/>
                <w:szCs w:val="16"/>
              </w:rPr>
              <w:t xml:space="preserve">- </w:t>
            </w:r>
          </w:p>
          <w:p w14:paraId="15D129DB" w14:textId="77777777" w:rsidR="0093414C" w:rsidRDefault="0093414C" w:rsidP="00D31BDB">
            <w:pPr>
              <w:spacing w:line="200" w:lineRule="atLeast"/>
              <w:rPr>
                <w:sz w:val="16"/>
                <w:szCs w:val="16"/>
              </w:rPr>
            </w:pPr>
          </w:p>
        </w:tc>
        <w:tc>
          <w:tcPr>
            <w:tcW w:w="3183" w:type="dxa"/>
            <w:tcBorders>
              <w:top w:val="dotted" w:sz="4" w:space="0" w:color="000000"/>
              <w:left w:val="single" w:sz="4" w:space="0" w:color="000000"/>
              <w:bottom w:val="dotted" w:sz="4" w:space="0" w:color="000000"/>
              <w:right w:val="single" w:sz="4" w:space="0" w:color="000000"/>
            </w:tcBorders>
            <w:tcMar>
              <w:top w:w="0" w:type="dxa"/>
              <w:left w:w="57" w:type="dxa"/>
              <w:bottom w:w="0" w:type="dxa"/>
              <w:right w:w="57" w:type="dxa"/>
            </w:tcMar>
          </w:tcPr>
          <w:p w14:paraId="143F6325" w14:textId="77777777" w:rsidR="0093414C" w:rsidRDefault="0093414C" w:rsidP="00096D93">
            <w:pPr>
              <w:spacing w:line="200" w:lineRule="atLeast"/>
              <w:rPr>
                <w:sz w:val="16"/>
                <w:szCs w:val="16"/>
              </w:rPr>
            </w:pPr>
            <w:r>
              <w:rPr>
                <w:sz w:val="16"/>
                <w:szCs w:val="16"/>
              </w:rPr>
              <w:t>Geëlimineerde risico’s:</w:t>
            </w:r>
          </w:p>
          <w:p w14:paraId="5ECB38D6" w14:textId="77777777" w:rsidR="0093414C" w:rsidRDefault="0093414C" w:rsidP="00096D93">
            <w:pPr>
              <w:spacing w:line="200" w:lineRule="atLeast"/>
              <w:rPr>
                <w:sz w:val="16"/>
                <w:szCs w:val="16"/>
              </w:rPr>
            </w:pPr>
          </w:p>
          <w:p w14:paraId="35506500" w14:textId="77777777" w:rsidR="0093414C" w:rsidRDefault="0093414C" w:rsidP="00096D93">
            <w:pPr>
              <w:spacing w:line="200" w:lineRule="atLeast"/>
              <w:rPr>
                <w:sz w:val="16"/>
                <w:szCs w:val="16"/>
              </w:rPr>
            </w:pPr>
          </w:p>
          <w:p w14:paraId="683F831F" w14:textId="77777777" w:rsidR="0093414C" w:rsidRDefault="0093414C" w:rsidP="00096D93">
            <w:pPr>
              <w:spacing w:line="200" w:lineRule="atLeast"/>
              <w:rPr>
                <w:sz w:val="16"/>
                <w:szCs w:val="16"/>
              </w:rPr>
            </w:pPr>
            <w:r>
              <w:rPr>
                <w:sz w:val="16"/>
                <w:szCs w:val="16"/>
              </w:rPr>
              <w:t>Acties:</w:t>
            </w:r>
          </w:p>
          <w:p w14:paraId="67961919" w14:textId="77777777" w:rsidR="0093414C" w:rsidRDefault="0093414C" w:rsidP="00096D93">
            <w:pPr>
              <w:spacing w:line="200" w:lineRule="atLeast"/>
              <w:rPr>
                <w:sz w:val="16"/>
                <w:szCs w:val="16"/>
              </w:rPr>
            </w:pPr>
          </w:p>
          <w:p w14:paraId="044DAFF3" w14:textId="77777777" w:rsidR="0093414C" w:rsidRDefault="0093414C" w:rsidP="00096D93">
            <w:pPr>
              <w:spacing w:line="200" w:lineRule="atLeast"/>
              <w:rPr>
                <w:sz w:val="16"/>
                <w:szCs w:val="16"/>
              </w:rPr>
            </w:pPr>
          </w:p>
          <w:p w14:paraId="3363A4EA" w14:textId="77777777" w:rsidR="0093414C" w:rsidRDefault="0093414C" w:rsidP="00096D93">
            <w:pPr>
              <w:spacing w:line="200" w:lineRule="atLeast"/>
              <w:rPr>
                <w:sz w:val="16"/>
                <w:szCs w:val="16"/>
              </w:rPr>
            </w:pPr>
            <w:r>
              <w:rPr>
                <w:sz w:val="16"/>
                <w:szCs w:val="16"/>
              </w:rPr>
              <w:t>Restrisico’s:</w:t>
            </w:r>
          </w:p>
          <w:p w14:paraId="10BA8239" w14:textId="77777777" w:rsidR="0093414C" w:rsidRDefault="0093414C" w:rsidP="00096D93">
            <w:pPr>
              <w:spacing w:line="200" w:lineRule="atLeast"/>
              <w:rPr>
                <w:sz w:val="16"/>
                <w:szCs w:val="16"/>
              </w:rPr>
            </w:pPr>
          </w:p>
          <w:p w14:paraId="5E2276AF" w14:textId="77777777" w:rsidR="0093414C" w:rsidRDefault="0093414C" w:rsidP="00096D93">
            <w:pPr>
              <w:spacing w:line="200" w:lineRule="atLeast"/>
              <w:rPr>
                <w:sz w:val="16"/>
                <w:szCs w:val="16"/>
              </w:rPr>
            </w:pPr>
          </w:p>
          <w:p w14:paraId="6B2FF755" w14:textId="77777777" w:rsidR="0093414C" w:rsidRDefault="0093414C" w:rsidP="00096D93">
            <w:pPr>
              <w:spacing w:line="200" w:lineRule="atLeast"/>
              <w:rPr>
                <w:sz w:val="16"/>
                <w:szCs w:val="16"/>
              </w:rPr>
            </w:pPr>
          </w:p>
        </w:tc>
        <w:tc>
          <w:tcPr>
            <w:tcW w:w="3132" w:type="dxa"/>
            <w:tcBorders>
              <w:top w:val="dotted" w:sz="4" w:space="0" w:color="000000"/>
              <w:left w:val="single" w:sz="4" w:space="0" w:color="000000"/>
              <w:bottom w:val="dotted" w:sz="4" w:space="0" w:color="000000"/>
              <w:right w:val="single" w:sz="4" w:space="0" w:color="000000"/>
            </w:tcBorders>
            <w:tcMar>
              <w:top w:w="0" w:type="dxa"/>
              <w:left w:w="57" w:type="dxa"/>
              <w:bottom w:w="0" w:type="dxa"/>
              <w:right w:w="57" w:type="dxa"/>
            </w:tcMar>
          </w:tcPr>
          <w:p w14:paraId="2A3056F7" w14:textId="77777777" w:rsidR="0093414C" w:rsidRDefault="0093414C" w:rsidP="00096D93">
            <w:pPr>
              <w:spacing w:line="200" w:lineRule="atLeast"/>
              <w:rPr>
                <w:sz w:val="16"/>
                <w:szCs w:val="16"/>
              </w:rPr>
            </w:pPr>
            <w:r>
              <w:rPr>
                <w:sz w:val="16"/>
                <w:szCs w:val="16"/>
              </w:rPr>
              <w:t>Geëlimineerde risico’s:</w:t>
            </w:r>
          </w:p>
          <w:p w14:paraId="1B85088A" w14:textId="77777777" w:rsidR="0093414C" w:rsidRDefault="0093414C" w:rsidP="00096D93">
            <w:pPr>
              <w:spacing w:line="200" w:lineRule="atLeast"/>
              <w:rPr>
                <w:sz w:val="16"/>
                <w:szCs w:val="16"/>
              </w:rPr>
            </w:pPr>
          </w:p>
          <w:p w14:paraId="59A5628F" w14:textId="77777777" w:rsidR="0093414C" w:rsidRDefault="0093414C" w:rsidP="00096D93">
            <w:pPr>
              <w:spacing w:line="200" w:lineRule="atLeast"/>
              <w:rPr>
                <w:sz w:val="16"/>
                <w:szCs w:val="16"/>
              </w:rPr>
            </w:pPr>
          </w:p>
          <w:p w14:paraId="38C2EC47" w14:textId="77777777" w:rsidR="0093414C" w:rsidRDefault="0093414C" w:rsidP="00096D93">
            <w:pPr>
              <w:spacing w:line="200" w:lineRule="atLeast"/>
              <w:rPr>
                <w:sz w:val="16"/>
                <w:szCs w:val="16"/>
              </w:rPr>
            </w:pPr>
            <w:r>
              <w:rPr>
                <w:sz w:val="16"/>
                <w:szCs w:val="16"/>
              </w:rPr>
              <w:t>Acties:</w:t>
            </w:r>
          </w:p>
          <w:p w14:paraId="28EF41F3" w14:textId="77777777" w:rsidR="0093414C" w:rsidRDefault="0093414C" w:rsidP="00096D93">
            <w:pPr>
              <w:spacing w:line="200" w:lineRule="atLeast"/>
              <w:rPr>
                <w:sz w:val="16"/>
                <w:szCs w:val="16"/>
              </w:rPr>
            </w:pPr>
          </w:p>
          <w:p w14:paraId="7DC1DF2A" w14:textId="77777777" w:rsidR="0093414C" w:rsidRDefault="0093414C" w:rsidP="00096D93">
            <w:pPr>
              <w:spacing w:line="200" w:lineRule="atLeast"/>
              <w:rPr>
                <w:sz w:val="16"/>
                <w:szCs w:val="16"/>
              </w:rPr>
            </w:pPr>
          </w:p>
          <w:p w14:paraId="119B50F0" w14:textId="77777777" w:rsidR="0093414C" w:rsidRDefault="0093414C" w:rsidP="00096D93">
            <w:pPr>
              <w:spacing w:line="200" w:lineRule="atLeast"/>
              <w:rPr>
                <w:sz w:val="16"/>
                <w:szCs w:val="16"/>
              </w:rPr>
            </w:pPr>
            <w:r>
              <w:rPr>
                <w:sz w:val="16"/>
                <w:szCs w:val="16"/>
              </w:rPr>
              <w:t>Restrisico’s:</w:t>
            </w:r>
          </w:p>
          <w:p w14:paraId="0E7CB246" w14:textId="77777777" w:rsidR="0093414C" w:rsidRDefault="0093414C" w:rsidP="00096D93">
            <w:pPr>
              <w:spacing w:line="200" w:lineRule="atLeast"/>
              <w:rPr>
                <w:sz w:val="16"/>
                <w:szCs w:val="16"/>
              </w:rPr>
            </w:pPr>
          </w:p>
        </w:tc>
      </w:tr>
      <w:tr w:rsidR="0093414C" w14:paraId="13B6C128" w14:textId="77777777" w:rsidTr="004A5244">
        <w:tc>
          <w:tcPr>
            <w:tcW w:w="1758" w:type="dxa"/>
            <w:tcBorders>
              <w:top w:val="dotted" w:sz="4" w:space="0" w:color="000000"/>
              <w:left w:val="single" w:sz="4" w:space="0" w:color="000000"/>
              <w:bottom w:val="dotted" w:sz="4" w:space="0" w:color="000000"/>
              <w:right w:val="single" w:sz="4" w:space="0" w:color="000000"/>
            </w:tcBorders>
            <w:tcMar>
              <w:top w:w="0" w:type="dxa"/>
              <w:left w:w="57" w:type="dxa"/>
              <w:bottom w:w="0" w:type="dxa"/>
              <w:right w:w="57" w:type="dxa"/>
            </w:tcMar>
          </w:tcPr>
          <w:p w14:paraId="239A4A99" w14:textId="77777777" w:rsidR="0093414C" w:rsidRDefault="0093414C">
            <w:pPr>
              <w:pStyle w:val="Lijstalinea"/>
              <w:numPr>
                <w:ilvl w:val="0"/>
                <w:numId w:val="6"/>
              </w:numPr>
              <w:tabs>
                <w:tab w:val="left" w:pos="284"/>
              </w:tabs>
              <w:spacing w:line="200" w:lineRule="atLeast"/>
              <w:ind w:left="0" w:firstLine="0"/>
              <w:rPr>
                <w:rFonts w:ascii="Verdana" w:hAnsi="Verdana"/>
                <w:b/>
                <w:sz w:val="16"/>
                <w:szCs w:val="16"/>
              </w:rPr>
            </w:pPr>
            <w:r>
              <w:rPr>
                <w:rFonts w:ascii="Verdana" w:hAnsi="Verdana"/>
                <w:b/>
                <w:sz w:val="16"/>
                <w:szCs w:val="16"/>
              </w:rPr>
              <w:lastRenderedPageBreak/>
              <w:t xml:space="preserve">Bijzondere </w:t>
            </w:r>
          </w:p>
          <w:p w14:paraId="712C9A35" w14:textId="77777777" w:rsidR="0093414C" w:rsidRDefault="0093414C">
            <w:pPr>
              <w:tabs>
                <w:tab w:val="left" w:pos="284"/>
              </w:tabs>
              <w:spacing w:line="200" w:lineRule="atLeast"/>
              <w:rPr>
                <w:b/>
                <w:sz w:val="16"/>
                <w:szCs w:val="16"/>
                <w:lang w:eastAsia="en-US"/>
              </w:rPr>
            </w:pPr>
            <w:r>
              <w:rPr>
                <w:b/>
                <w:sz w:val="16"/>
                <w:szCs w:val="16"/>
                <w:lang w:eastAsia="en-US"/>
              </w:rPr>
              <w:t>gevaren ihkv Richtlijn nr. 92/57/EEG (Richtlijn tijdelijke en mobiele bouwplaatsen)</w:t>
            </w:r>
          </w:p>
          <w:p w14:paraId="5724E029" w14:textId="77777777" w:rsidR="0093414C" w:rsidRDefault="0093414C">
            <w:pPr>
              <w:tabs>
                <w:tab w:val="left" w:pos="284"/>
              </w:tabs>
              <w:spacing w:line="200" w:lineRule="atLeast"/>
              <w:rPr>
                <w:b/>
                <w:sz w:val="16"/>
                <w:szCs w:val="16"/>
                <w:lang w:eastAsia="en-US"/>
              </w:rPr>
            </w:pPr>
          </w:p>
        </w:tc>
        <w:tc>
          <w:tcPr>
            <w:tcW w:w="3828" w:type="dxa"/>
            <w:tcBorders>
              <w:top w:val="dotted" w:sz="4" w:space="0" w:color="000000"/>
              <w:left w:val="single" w:sz="4" w:space="0" w:color="000000"/>
              <w:bottom w:val="dotted" w:sz="4" w:space="0" w:color="000000"/>
              <w:right w:val="single" w:sz="4" w:space="0" w:color="000000"/>
            </w:tcBorders>
            <w:tcMar>
              <w:top w:w="0" w:type="dxa"/>
              <w:left w:w="57" w:type="dxa"/>
              <w:bottom w:w="0" w:type="dxa"/>
              <w:right w:w="57" w:type="dxa"/>
            </w:tcMar>
          </w:tcPr>
          <w:p w14:paraId="3CB856F1" w14:textId="77777777" w:rsidR="0093414C" w:rsidRDefault="0093414C">
            <w:pPr>
              <w:pStyle w:val="Geenafstand"/>
              <w:numPr>
                <w:ilvl w:val="0"/>
                <w:numId w:val="9"/>
              </w:numPr>
              <w:spacing w:line="200" w:lineRule="atLeast"/>
              <w:ind w:left="369"/>
              <w:rPr>
                <w:rFonts w:ascii="Verdana" w:hAnsi="Verdana"/>
                <w:sz w:val="16"/>
                <w:szCs w:val="16"/>
              </w:rPr>
            </w:pPr>
            <w:r>
              <w:rPr>
                <w:rFonts w:ascii="Verdana" w:hAnsi="Verdana"/>
                <w:sz w:val="16"/>
                <w:szCs w:val="16"/>
              </w:rPr>
              <w:t>Werken die de werknemers aan gevaren van bedelving, vastraken of vallen blootstellen, welke gevaren bijzonder groot zijn door de  aard van de werkzaamheden of van de gebruikte procedures of door de omgeving van de arbeidsplaats of de werken.</w:t>
            </w:r>
          </w:p>
          <w:p w14:paraId="06EC316C" w14:textId="77777777" w:rsidR="0093414C" w:rsidRDefault="0093414C">
            <w:pPr>
              <w:pStyle w:val="Geenafstand"/>
              <w:numPr>
                <w:ilvl w:val="0"/>
                <w:numId w:val="9"/>
              </w:numPr>
              <w:spacing w:line="200" w:lineRule="atLeast"/>
              <w:ind w:left="369"/>
              <w:rPr>
                <w:rFonts w:ascii="Verdana" w:hAnsi="Verdana"/>
                <w:sz w:val="16"/>
                <w:szCs w:val="16"/>
              </w:rPr>
            </w:pPr>
            <w:r>
              <w:rPr>
                <w:rFonts w:ascii="Verdana" w:hAnsi="Verdana"/>
                <w:sz w:val="16"/>
                <w:szCs w:val="16"/>
              </w:rPr>
              <w:t>Werkzaamheden die de werknemers blootstellen aan chemische of biologische stoffen die een bijzonder gevaar voor de gezondheid en de veiligheid van de werknemers inhouden, of ten aanzien waarvan toezicht op de gezondheid wettelijk verplicht is.</w:t>
            </w:r>
          </w:p>
          <w:p w14:paraId="2E30B5DB" w14:textId="77777777" w:rsidR="0093414C" w:rsidRDefault="0093414C">
            <w:pPr>
              <w:pStyle w:val="Geenafstand"/>
              <w:numPr>
                <w:ilvl w:val="0"/>
                <w:numId w:val="9"/>
              </w:numPr>
              <w:spacing w:line="200" w:lineRule="atLeast"/>
              <w:ind w:left="369"/>
              <w:rPr>
                <w:rFonts w:ascii="Verdana" w:hAnsi="Verdana"/>
                <w:sz w:val="16"/>
                <w:szCs w:val="16"/>
              </w:rPr>
            </w:pPr>
            <w:r>
              <w:rPr>
                <w:rFonts w:ascii="Verdana" w:hAnsi="Verdana"/>
                <w:sz w:val="16"/>
                <w:szCs w:val="16"/>
              </w:rPr>
              <w:t>Elk werk met ioniserende stralingen waarvoor de aanwijzing is vereist van gecontroleerde of bewaakte zones als omschreven in artikel 20 van Richtlijn 80/836/Euratom.</w:t>
            </w:r>
          </w:p>
          <w:p w14:paraId="1DBD6030" w14:textId="77777777" w:rsidR="0093414C" w:rsidRDefault="0093414C">
            <w:pPr>
              <w:pStyle w:val="Geenafstand"/>
              <w:numPr>
                <w:ilvl w:val="0"/>
                <w:numId w:val="9"/>
              </w:numPr>
              <w:spacing w:line="200" w:lineRule="atLeast"/>
              <w:ind w:left="369"/>
              <w:rPr>
                <w:rFonts w:ascii="Verdana" w:hAnsi="Verdana"/>
                <w:sz w:val="16"/>
                <w:szCs w:val="16"/>
              </w:rPr>
            </w:pPr>
            <w:r>
              <w:rPr>
                <w:rFonts w:ascii="Verdana" w:hAnsi="Verdana"/>
                <w:sz w:val="16"/>
                <w:szCs w:val="16"/>
              </w:rPr>
              <w:t>Werkzaamheden in de nabijheid van hoogspanningskabels.</w:t>
            </w:r>
          </w:p>
          <w:p w14:paraId="051FCBD0" w14:textId="77777777" w:rsidR="0093414C" w:rsidRDefault="0093414C">
            <w:pPr>
              <w:pStyle w:val="Geenafstand"/>
              <w:numPr>
                <w:ilvl w:val="0"/>
                <w:numId w:val="9"/>
              </w:numPr>
              <w:spacing w:line="200" w:lineRule="atLeast"/>
              <w:ind w:left="369"/>
              <w:rPr>
                <w:rFonts w:ascii="Verdana" w:hAnsi="Verdana"/>
                <w:sz w:val="16"/>
                <w:szCs w:val="16"/>
              </w:rPr>
            </w:pPr>
            <w:r>
              <w:rPr>
                <w:rFonts w:ascii="Verdana" w:hAnsi="Verdana"/>
                <w:sz w:val="16"/>
                <w:szCs w:val="16"/>
              </w:rPr>
              <w:t>Werkzaamheden die de werknemers blootstellen aan verdrinkingsgevaar.</w:t>
            </w:r>
          </w:p>
          <w:p w14:paraId="2FDA8AC8" w14:textId="77777777" w:rsidR="0093414C" w:rsidRDefault="0093414C">
            <w:pPr>
              <w:pStyle w:val="Geenafstand"/>
              <w:numPr>
                <w:ilvl w:val="0"/>
                <w:numId w:val="9"/>
              </w:numPr>
              <w:spacing w:line="200" w:lineRule="atLeast"/>
              <w:ind w:left="369"/>
              <w:rPr>
                <w:rFonts w:ascii="Verdana" w:hAnsi="Verdana"/>
                <w:sz w:val="16"/>
                <w:szCs w:val="16"/>
              </w:rPr>
            </w:pPr>
            <w:r>
              <w:rPr>
                <w:rFonts w:ascii="Verdana" w:hAnsi="Verdana"/>
                <w:sz w:val="16"/>
                <w:szCs w:val="16"/>
              </w:rPr>
              <w:t>Graven van putten, ondergrondse en tunnelwerken.</w:t>
            </w:r>
          </w:p>
          <w:p w14:paraId="6E0AF88A" w14:textId="77777777" w:rsidR="0093414C" w:rsidRDefault="0093414C">
            <w:pPr>
              <w:pStyle w:val="Geenafstand"/>
              <w:numPr>
                <w:ilvl w:val="0"/>
                <w:numId w:val="9"/>
              </w:numPr>
              <w:spacing w:line="200" w:lineRule="atLeast"/>
              <w:ind w:left="369"/>
              <w:rPr>
                <w:rFonts w:ascii="Verdana" w:hAnsi="Verdana"/>
                <w:sz w:val="16"/>
                <w:szCs w:val="16"/>
              </w:rPr>
            </w:pPr>
            <w:r>
              <w:rPr>
                <w:rFonts w:ascii="Verdana" w:hAnsi="Verdana"/>
                <w:sz w:val="16"/>
                <w:szCs w:val="16"/>
              </w:rPr>
              <w:t>Werkzaamheden met duikuitrusting.</w:t>
            </w:r>
          </w:p>
          <w:p w14:paraId="35EDB6D3" w14:textId="77777777" w:rsidR="0093414C" w:rsidRDefault="0093414C">
            <w:pPr>
              <w:pStyle w:val="Geenafstand"/>
              <w:numPr>
                <w:ilvl w:val="0"/>
                <w:numId w:val="9"/>
              </w:numPr>
              <w:spacing w:line="200" w:lineRule="atLeast"/>
              <w:ind w:left="369"/>
              <w:rPr>
                <w:rFonts w:ascii="Verdana" w:hAnsi="Verdana"/>
                <w:sz w:val="16"/>
                <w:szCs w:val="16"/>
              </w:rPr>
            </w:pPr>
            <w:r>
              <w:rPr>
                <w:rFonts w:ascii="Verdana" w:hAnsi="Verdana"/>
                <w:sz w:val="16"/>
                <w:szCs w:val="16"/>
              </w:rPr>
              <w:t>Werkzaamheden onder overdruk.</w:t>
            </w:r>
          </w:p>
          <w:p w14:paraId="7B8B9DAE" w14:textId="77777777" w:rsidR="0093414C" w:rsidRDefault="0093414C">
            <w:pPr>
              <w:pStyle w:val="Geenafstand"/>
              <w:numPr>
                <w:ilvl w:val="0"/>
                <w:numId w:val="9"/>
              </w:numPr>
              <w:spacing w:line="200" w:lineRule="atLeast"/>
              <w:ind w:left="369"/>
              <w:rPr>
                <w:rFonts w:ascii="Verdana" w:hAnsi="Verdana"/>
                <w:sz w:val="16"/>
                <w:szCs w:val="16"/>
              </w:rPr>
            </w:pPr>
            <w:r>
              <w:rPr>
                <w:rFonts w:ascii="Verdana" w:hAnsi="Verdana"/>
                <w:sz w:val="16"/>
                <w:szCs w:val="16"/>
              </w:rPr>
              <w:t>Werkzaamheden waarbij springstoffen worden gebruikt.</w:t>
            </w:r>
          </w:p>
          <w:p w14:paraId="362D2508" w14:textId="77777777" w:rsidR="0093414C" w:rsidRDefault="0093414C">
            <w:pPr>
              <w:pStyle w:val="Geenafstand"/>
              <w:numPr>
                <w:ilvl w:val="0"/>
                <w:numId w:val="9"/>
              </w:numPr>
              <w:spacing w:line="200" w:lineRule="atLeast"/>
              <w:ind w:left="369"/>
              <w:rPr>
                <w:rFonts w:ascii="Verdana" w:hAnsi="Verdana"/>
                <w:sz w:val="16"/>
                <w:szCs w:val="16"/>
              </w:rPr>
            </w:pPr>
            <w:r>
              <w:rPr>
                <w:rFonts w:ascii="Verdana" w:hAnsi="Verdana"/>
                <w:sz w:val="16"/>
                <w:szCs w:val="16"/>
              </w:rPr>
              <w:t>Werkzaamheden in verband met de montage of demontage van zware geprefabriceerde elementen.</w:t>
            </w:r>
          </w:p>
          <w:p w14:paraId="7CF27174" w14:textId="77777777" w:rsidR="0093414C" w:rsidRDefault="0093414C" w:rsidP="0093414C">
            <w:pPr>
              <w:spacing w:line="200" w:lineRule="atLeast"/>
              <w:rPr>
                <w:sz w:val="16"/>
                <w:szCs w:val="16"/>
              </w:rPr>
            </w:pPr>
          </w:p>
        </w:tc>
        <w:tc>
          <w:tcPr>
            <w:tcW w:w="3182" w:type="dxa"/>
            <w:tcBorders>
              <w:top w:val="dotted" w:sz="4" w:space="0" w:color="000000"/>
              <w:left w:val="single" w:sz="4" w:space="0" w:color="000000"/>
              <w:bottom w:val="dotted" w:sz="4" w:space="0" w:color="000000"/>
              <w:right w:val="single" w:sz="4" w:space="0" w:color="000000"/>
            </w:tcBorders>
            <w:shd w:val="clear" w:color="auto" w:fill="EEF7FB"/>
            <w:tcMar>
              <w:top w:w="0" w:type="dxa"/>
              <w:left w:w="57" w:type="dxa"/>
              <w:bottom w:w="0" w:type="dxa"/>
              <w:right w:w="57" w:type="dxa"/>
            </w:tcMar>
          </w:tcPr>
          <w:p w14:paraId="7BF76F44" w14:textId="77777777" w:rsidR="0093414C" w:rsidRDefault="0093414C" w:rsidP="0093414C">
            <w:pPr>
              <w:spacing w:line="200" w:lineRule="atLeast"/>
              <w:rPr>
                <w:sz w:val="16"/>
                <w:szCs w:val="16"/>
              </w:rPr>
            </w:pPr>
            <w:r>
              <w:rPr>
                <w:b/>
                <w:sz w:val="16"/>
                <w:szCs w:val="16"/>
              </w:rPr>
              <w:t>Actie:</w:t>
            </w:r>
            <w:r>
              <w:rPr>
                <w:sz w:val="16"/>
                <w:szCs w:val="16"/>
              </w:rPr>
              <w:t xml:space="preserve"> </w:t>
            </w:r>
          </w:p>
          <w:p w14:paraId="5E7474EB" w14:textId="77777777" w:rsidR="0093414C" w:rsidRDefault="0093414C" w:rsidP="0093414C">
            <w:pPr>
              <w:spacing w:line="200" w:lineRule="atLeast"/>
            </w:pPr>
            <w:r>
              <w:rPr>
                <w:sz w:val="16"/>
                <w:szCs w:val="16"/>
              </w:rPr>
              <w:t xml:space="preserve">Ga na of en in hoeverre sprake kan zijn van dergelijke bijzondere gevaren. </w:t>
            </w:r>
          </w:p>
          <w:p w14:paraId="34B646E5" w14:textId="77777777" w:rsidR="0093414C" w:rsidRDefault="0093414C" w:rsidP="0093414C">
            <w:pPr>
              <w:spacing w:line="200" w:lineRule="atLeast"/>
              <w:rPr>
                <w:sz w:val="16"/>
                <w:szCs w:val="16"/>
              </w:rPr>
            </w:pPr>
          </w:p>
          <w:p w14:paraId="4FCA8BC4" w14:textId="77777777" w:rsidR="0093414C" w:rsidRDefault="0093414C" w:rsidP="0093414C">
            <w:pPr>
              <w:spacing w:line="200" w:lineRule="atLeast"/>
              <w:rPr>
                <w:sz w:val="16"/>
                <w:szCs w:val="16"/>
              </w:rPr>
            </w:pPr>
          </w:p>
          <w:p w14:paraId="2860D078" w14:textId="77777777" w:rsidR="0093414C" w:rsidRDefault="0093414C" w:rsidP="0093414C">
            <w:pPr>
              <w:spacing w:line="200" w:lineRule="atLeast"/>
              <w:rPr>
                <w:sz w:val="16"/>
                <w:szCs w:val="16"/>
              </w:rPr>
            </w:pPr>
            <w:r>
              <w:rPr>
                <w:sz w:val="16"/>
                <w:szCs w:val="16"/>
              </w:rPr>
              <w:t>Risico’s:</w:t>
            </w:r>
          </w:p>
          <w:p w14:paraId="252A6582" w14:textId="77777777" w:rsidR="0093414C" w:rsidRDefault="0093414C" w:rsidP="00D31BDB">
            <w:pPr>
              <w:spacing w:line="200" w:lineRule="atLeast"/>
              <w:rPr>
                <w:sz w:val="16"/>
                <w:szCs w:val="16"/>
              </w:rPr>
            </w:pPr>
          </w:p>
        </w:tc>
        <w:tc>
          <w:tcPr>
            <w:tcW w:w="3183" w:type="dxa"/>
            <w:tcBorders>
              <w:top w:val="dotted" w:sz="4" w:space="0" w:color="000000"/>
              <w:left w:val="single" w:sz="4" w:space="0" w:color="000000"/>
              <w:bottom w:val="dotted" w:sz="4" w:space="0" w:color="000000"/>
              <w:right w:val="single" w:sz="4" w:space="0" w:color="000000"/>
            </w:tcBorders>
            <w:tcMar>
              <w:top w:w="0" w:type="dxa"/>
              <w:left w:w="57" w:type="dxa"/>
              <w:bottom w:w="0" w:type="dxa"/>
              <w:right w:w="57" w:type="dxa"/>
            </w:tcMar>
          </w:tcPr>
          <w:p w14:paraId="668504DD" w14:textId="77777777" w:rsidR="0093414C" w:rsidRDefault="0093414C" w:rsidP="00096D93">
            <w:pPr>
              <w:spacing w:line="200" w:lineRule="atLeast"/>
              <w:rPr>
                <w:sz w:val="16"/>
                <w:szCs w:val="16"/>
              </w:rPr>
            </w:pPr>
            <w:r>
              <w:rPr>
                <w:sz w:val="16"/>
                <w:szCs w:val="16"/>
              </w:rPr>
              <w:t>Geëlimineerde risico’s:</w:t>
            </w:r>
          </w:p>
          <w:p w14:paraId="18188DEB" w14:textId="77777777" w:rsidR="0093414C" w:rsidRDefault="0093414C" w:rsidP="00096D93">
            <w:pPr>
              <w:spacing w:line="200" w:lineRule="atLeast"/>
              <w:rPr>
                <w:sz w:val="16"/>
                <w:szCs w:val="16"/>
              </w:rPr>
            </w:pPr>
          </w:p>
          <w:p w14:paraId="01093EFA" w14:textId="77777777" w:rsidR="0093414C" w:rsidRDefault="0093414C" w:rsidP="00096D93">
            <w:pPr>
              <w:spacing w:line="200" w:lineRule="atLeast"/>
              <w:rPr>
                <w:sz w:val="16"/>
                <w:szCs w:val="16"/>
              </w:rPr>
            </w:pPr>
          </w:p>
          <w:p w14:paraId="5AC19EB0" w14:textId="77777777" w:rsidR="0093414C" w:rsidRDefault="0093414C" w:rsidP="00096D93">
            <w:pPr>
              <w:spacing w:line="200" w:lineRule="atLeast"/>
              <w:rPr>
                <w:sz w:val="16"/>
                <w:szCs w:val="16"/>
              </w:rPr>
            </w:pPr>
            <w:r>
              <w:rPr>
                <w:sz w:val="16"/>
                <w:szCs w:val="16"/>
              </w:rPr>
              <w:t>Acties:</w:t>
            </w:r>
          </w:p>
          <w:p w14:paraId="50F1A3AC" w14:textId="77777777" w:rsidR="0093414C" w:rsidRDefault="0093414C" w:rsidP="00096D93">
            <w:pPr>
              <w:spacing w:line="200" w:lineRule="atLeast"/>
              <w:rPr>
                <w:sz w:val="16"/>
                <w:szCs w:val="16"/>
              </w:rPr>
            </w:pPr>
          </w:p>
          <w:p w14:paraId="6120EBB4" w14:textId="77777777" w:rsidR="0093414C" w:rsidRDefault="0093414C" w:rsidP="00096D93">
            <w:pPr>
              <w:spacing w:line="200" w:lineRule="atLeast"/>
              <w:rPr>
                <w:sz w:val="16"/>
                <w:szCs w:val="16"/>
              </w:rPr>
            </w:pPr>
          </w:p>
          <w:p w14:paraId="46FF39A6" w14:textId="77777777" w:rsidR="0093414C" w:rsidRDefault="0093414C" w:rsidP="00096D93">
            <w:pPr>
              <w:spacing w:line="200" w:lineRule="atLeast"/>
              <w:rPr>
                <w:sz w:val="16"/>
                <w:szCs w:val="16"/>
              </w:rPr>
            </w:pPr>
            <w:r>
              <w:rPr>
                <w:sz w:val="16"/>
                <w:szCs w:val="16"/>
              </w:rPr>
              <w:t>Restrisico’s:</w:t>
            </w:r>
          </w:p>
          <w:p w14:paraId="4853664D" w14:textId="77777777" w:rsidR="0093414C" w:rsidRDefault="0093414C" w:rsidP="00096D93">
            <w:pPr>
              <w:spacing w:line="200" w:lineRule="atLeast"/>
              <w:rPr>
                <w:sz w:val="16"/>
                <w:szCs w:val="16"/>
              </w:rPr>
            </w:pPr>
          </w:p>
          <w:p w14:paraId="42887F60" w14:textId="77777777" w:rsidR="0093414C" w:rsidRDefault="0093414C" w:rsidP="00096D93">
            <w:pPr>
              <w:spacing w:line="200" w:lineRule="atLeast"/>
              <w:rPr>
                <w:sz w:val="16"/>
                <w:szCs w:val="16"/>
              </w:rPr>
            </w:pPr>
          </w:p>
          <w:p w14:paraId="098B52D4" w14:textId="77777777" w:rsidR="0093414C" w:rsidRDefault="0093414C" w:rsidP="00096D93">
            <w:pPr>
              <w:spacing w:line="200" w:lineRule="atLeast"/>
              <w:rPr>
                <w:sz w:val="16"/>
                <w:szCs w:val="16"/>
              </w:rPr>
            </w:pPr>
          </w:p>
        </w:tc>
        <w:tc>
          <w:tcPr>
            <w:tcW w:w="3132" w:type="dxa"/>
            <w:tcBorders>
              <w:top w:val="dotted" w:sz="4" w:space="0" w:color="000000"/>
              <w:left w:val="single" w:sz="4" w:space="0" w:color="000000"/>
              <w:bottom w:val="dotted" w:sz="4" w:space="0" w:color="000000"/>
              <w:right w:val="single" w:sz="4" w:space="0" w:color="000000"/>
            </w:tcBorders>
            <w:tcMar>
              <w:top w:w="0" w:type="dxa"/>
              <w:left w:w="57" w:type="dxa"/>
              <w:bottom w:w="0" w:type="dxa"/>
              <w:right w:w="57" w:type="dxa"/>
            </w:tcMar>
          </w:tcPr>
          <w:p w14:paraId="40F55766" w14:textId="77777777" w:rsidR="0093414C" w:rsidRDefault="0093414C" w:rsidP="00096D93">
            <w:pPr>
              <w:spacing w:line="200" w:lineRule="atLeast"/>
              <w:rPr>
                <w:sz w:val="16"/>
                <w:szCs w:val="16"/>
              </w:rPr>
            </w:pPr>
            <w:r>
              <w:rPr>
                <w:sz w:val="16"/>
                <w:szCs w:val="16"/>
              </w:rPr>
              <w:t>Geëlimineerde risico’s:</w:t>
            </w:r>
          </w:p>
          <w:p w14:paraId="1F26A95E" w14:textId="77777777" w:rsidR="0093414C" w:rsidRDefault="0093414C" w:rsidP="00096D93">
            <w:pPr>
              <w:spacing w:line="200" w:lineRule="atLeast"/>
              <w:rPr>
                <w:sz w:val="16"/>
                <w:szCs w:val="16"/>
              </w:rPr>
            </w:pPr>
          </w:p>
          <w:p w14:paraId="293C2F4D" w14:textId="77777777" w:rsidR="0093414C" w:rsidRDefault="0093414C" w:rsidP="00096D93">
            <w:pPr>
              <w:spacing w:line="200" w:lineRule="atLeast"/>
              <w:rPr>
                <w:sz w:val="16"/>
                <w:szCs w:val="16"/>
              </w:rPr>
            </w:pPr>
          </w:p>
          <w:p w14:paraId="04EF60A3" w14:textId="77777777" w:rsidR="0093414C" w:rsidRDefault="0093414C" w:rsidP="00096D93">
            <w:pPr>
              <w:spacing w:line="200" w:lineRule="atLeast"/>
              <w:rPr>
                <w:sz w:val="16"/>
                <w:szCs w:val="16"/>
              </w:rPr>
            </w:pPr>
            <w:r>
              <w:rPr>
                <w:sz w:val="16"/>
                <w:szCs w:val="16"/>
              </w:rPr>
              <w:t>Acties:</w:t>
            </w:r>
          </w:p>
          <w:p w14:paraId="6E5B0183" w14:textId="77777777" w:rsidR="0093414C" w:rsidRDefault="0093414C" w:rsidP="00096D93">
            <w:pPr>
              <w:spacing w:line="200" w:lineRule="atLeast"/>
              <w:rPr>
                <w:sz w:val="16"/>
                <w:szCs w:val="16"/>
              </w:rPr>
            </w:pPr>
          </w:p>
          <w:p w14:paraId="3455F68D" w14:textId="77777777" w:rsidR="0093414C" w:rsidRDefault="0093414C" w:rsidP="00096D93">
            <w:pPr>
              <w:spacing w:line="200" w:lineRule="atLeast"/>
              <w:rPr>
                <w:sz w:val="16"/>
                <w:szCs w:val="16"/>
              </w:rPr>
            </w:pPr>
          </w:p>
          <w:p w14:paraId="60E051B8" w14:textId="77777777" w:rsidR="0093414C" w:rsidRDefault="0093414C" w:rsidP="00096D93">
            <w:pPr>
              <w:spacing w:line="200" w:lineRule="atLeast"/>
              <w:rPr>
                <w:sz w:val="16"/>
                <w:szCs w:val="16"/>
              </w:rPr>
            </w:pPr>
            <w:r>
              <w:rPr>
                <w:sz w:val="16"/>
                <w:szCs w:val="16"/>
              </w:rPr>
              <w:t>Restrisico’s:</w:t>
            </w:r>
          </w:p>
          <w:p w14:paraId="18ABD929" w14:textId="77777777" w:rsidR="0093414C" w:rsidRDefault="0093414C" w:rsidP="00096D93">
            <w:pPr>
              <w:spacing w:line="200" w:lineRule="atLeast"/>
              <w:rPr>
                <w:sz w:val="16"/>
                <w:szCs w:val="16"/>
              </w:rPr>
            </w:pPr>
          </w:p>
        </w:tc>
      </w:tr>
      <w:tr w:rsidR="0093414C" w14:paraId="103FCDF3" w14:textId="77777777" w:rsidTr="004A5244">
        <w:tc>
          <w:tcPr>
            <w:tcW w:w="1758" w:type="dxa"/>
            <w:tcBorders>
              <w:top w:val="dotted"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651CC50A" w14:textId="77777777" w:rsidR="0093414C" w:rsidRDefault="0093414C">
            <w:pPr>
              <w:pStyle w:val="Lijstalinea"/>
              <w:numPr>
                <w:ilvl w:val="0"/>
                <w:numId w:val="6"/>
              </w:numPr>
              <w:tabs>
                <w:tab w:val="left" w:pos="284"/>
              </w:tabs>
              <w:spacing w:line="200" w:lineRule="atLeast"/>
              <w:ind w:left="0" w:firstLine="0"/>
              <w:rPr>
                <w:rFonts w:ascii="Verdana" w:hAnsi="Verdana"/>
                <w:b/>
                <w:sz w:val="16"/>
                <w:szCs w:val="16"/>
              </w:rPr>
            </w:pPr>
            <w:r>
              <w:rPr>
                <w:rFonts w:ascii="Verdana" w:hAnsi="Verdana"/>
                <w:b/>
                <w:sz w:val="16"/>
                <w:szCs w:val="16"/>
              </w:rPr>
              <w:t>Overige</w:t>
            </w:r>
          </w:p>
          <w:p w14:paraId="1BC0029A" w14:textId="77777777" w:rsidR="0093414C" w:rsidRDefault="0093414C">
            <w:pPr>
              <w:tabs>
                <w:tab w:val="left" w:pos="284"/>
              </w:tabs>
              <w:spacing w:line="200" w:lineRule="atLeast"/>
              <w:rPr>
                <w:b/>
                <w:sz w:val="16"/>
                <w:szCs w:val="16"/>
                <w:lang w:eastAsia="en-US"/>
              </w:rPr>
            </w:pPr>
            <w:r>
              <w:rPr>
                <w:b/>
                <w:sz w:val="16"/>
                <w:szCs w:val="16"/>
                <w:lang w:eastAsia="en-US"/>
              </w:rPr>
              <w:t xml:space="preserve">aandachtspunten / risico’s </w:t>
            </w:r>
          </w:p>
          <w:p w14:paraId="30308BFD" w14:textId="77777777" w:rsidR="0093414C" w:rsidRDefault="0093414C">
            <w:pPr>
              <w:tabs>
                <w:tab w:val="left" w:pos="284"/>
              </w:tabs>
              <w:spacing w:line="200" w:lineRule="atLeast"/>
              <w:rPr>
                <w:b/>
                <w:sz w:val="16"/>
                <w:szCs w:val="16"/>
                <w:lang w:eastAsia="en-US"/>
              </w:rPr>
            </w:pPr>
          </w:p>
        </w:tc>
        <w:tc>
          <w:tcPr>
            <w:tcW w:w="3828" w:type="dxa"/>
            <w:tcBorders>
              <w:top w:val="dotted"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51772BAC" w14:textId="77777777" w:rsidR="0093414C" w:rsidRDefault="0093414C">
            <w:pPr>
              <w:pStyle w:val="Geenafstand"/>
              <w:spacing w:line="200" w:lineRule="atLeast"/>
              <w:rPr>
                <w:rFonts w:ascii="Verdana" w:hAnsi="Verdana"/>
                <w:sz w:val="16"/>
                <w:szCs w:val="16"/>
              </w:rPr>
            </w:pPr>
          </w:p>
        </w:tc>
        <w:tc>
          <w:tcPr>
            <w:tcW w:w="3182" w:type="dxa"/>
            <w:tcBorders>
              <w:top w:val="dotted" w:sz="4" w:space="0" w:color="000000"/>
              <w:left w:val="single" w:sz="4" w:space="0" w:color="000000"/>
              <w:bottom w:val="single" w:sz="4" w:space="0" w:color="000000"/>
              <w:right w:val="single" w:sz="4" w:space="0" w:color="000000"/>
            </w:tcBorders>
            <w:shd w:val="clear" w:color="auto" w:fill="EEF7FB"/>
            <w:tcMar>
              <w:top w:w="0" w:type="dxa"/>
              <w:left w:w="57" w:type="dxa"/>
              <w:bottom w:w="0" w:type="dxa"/>
              <w:right w:w="57" w:type="dxa"/>
            </w:tcMar>
          </w:tcPr>
          <w:p w14:paraId="63D33941" w14:textId="77777777" w:rsidR="004A5244" w:rsidRDefault="004A5244" w:rsidP="0093414C">
            <w:pPr>
              <w:spacing w:line="200" w:lineRule="atLeast"/>
              <w:rPr>
                <w:sz w:val="16"/>
                <w:szCs w:val="16"/>
              </w:rPr>
            </w:pPr>
            <w:r>
              <w:rPr>
                <w:sz w:val="16"/>
                <w:szCs w:val="16"/>
              </w:rPr>
              <w:t>Maatregelen treffen ten aanzien van Covid 19. Zie hiervoor het meest recente protocol “Samen veilig doorwerken” (www.helpdeskcorona-bt.nl)</w:t>
            </w:r>
          </w:p>
          <w:p w14:paraId="39484F4D" w14:textId="77777777" w:rsidR="004A5244" w:rsidRDefault="004A5244" w:rsidP="0093414C">
            <w:pPr>
              <w:spacing w:line="200" w:lineRule="atLeast"/>
              <w:rPr>
                <w:sz w:val="16"/>
                <w:szCs w:val="16"/>
              </w:rPr>
            </w:pPr>
          </w:p>
          <w:p w14:paraId="26170AE6" w14:textId="77777777" w:rsidR="004A5244" w:rsidRDefault="004A5244" w:rsidP="0093414C">
            <w:pPr>
              <w:spacing w:line="200" w:lineRule="atLeast"/>
              <w:rPr>
                <w:sz w:val="16"/>
                <w:szCs w:val="16"/>
              </w:rPr>
            </w:pPr>
            <w:r>
              <w:rPr>
                <w:sz w:val="16"/>
                <w:szCs w:val="16"/>
              </w:rPr>
              <w:t>Risico’s:</w:t>
            </w:r>
          </w:p>
          <w:p w14:paraId="5D09EFCC" w14:textId="77777777" w:rsidR="004A5244" w:rsidRDefault="004A5244" w:rsidP="0093414C">
            <w:pPr>
              <w:spacing w:line="200" w:lineRule="atLeast"/>
              <w:rPr>
                <w:sz w:val="16"/>
                <w:szCs w:val="16"/>
              </w:rPr>
            </w:pPr>
            <w:r>
              <w:rPr>
                <w:sz w:val="16"/>
                <w:szCs w:val="16"/>
              </w:rPr>
              <w:t>-</w:t>
            </w:r>
          </w:p>
          <w:p w14:paraId="61414192" w14:textId="77777777" w:rsidR="004A5244" w:rsidRDefault="004A5244" w:rsidP="0093414C">
            <w:pPr>
              <w:spacing w:line="200" w:lineRule="atLeast"/>
              <w:rPr>
                <w:sz w:val="16"/>
                <w:szCs w:val="16"/>
              </w:rPr>
            </w:pPr>
          </w:p>
          <w:p w14:paraId="1F7D5D6D" w14:textId="77777777" w:rsidR="0093414C" w:rsidRDefault="0093414C" w:rsidP="0093414C">
            <w:pPr>
              <w:spacing w:line="200" w:lineRule="atLeast"/>
              <w:rPr>
                <w:sz w:val="16"/>
                <w:szCs w:val="16"/>
              </w:rPr>
            </w:pPr>
            <w:r>
              <w:rPr>
                <w:sz w:val="16"/>
                <w:szCs w:val="16"/>
              </w:rPr>
              <w:t>Acties:</w:t>
            </w:r>
          </w:p>
          <w:p w14:paraId="2775DAD8" w14:textId="77777777" w:rsidR="0093414C" w:rsidRDefault="004A5244" w:rsidP="0093414C">
            <w:pPr>
              <w:spacing w:line="200" w:lineRule="atLeast"/>
              <w:rPr>
                <w:sz w:val="16"/>
                <w:szCs w:val="16"/>
              </w:rPr>
            </w:pPr>
            <w:r>
              <w:rPr>
                <w:sz w:val="16"/>
                <w:szCs w:val="16"/>
              </w:rPr>
              <w:t>Opdrachtnemer neemt deze maatregelen op in zijn V&amp;G-plan.</w:t>
            </w:r>
          </w:p>
          <w:p w14:paraId="6F594571" w14:textId="77777777" w:rsidR="0093414C" w:rsidRDefault="0093414C">
            <w:pPr>
              <w:spacing w:line="200" w:lineRule="atLeast"/>
              <w:rPr>
                <w:sz w:val="16"/>
                <w:szCs w:val="16"/>
              </w:rPr>
            </w:pPr>
          </w:p>
        </w:tc>
        <w:tc>
          <w:tcPr>
            <w:tcW w:w="3183" w:type="dxa"/>
            <w:tcBorders>
              <w:top w:val="dotted"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4EC9EA00" w14:textId="77777777" w:rsidR="0093414C" w:rsidRDefault="0093414C" w:rsidP="00096D93">
            <w:pPr>
              <w:spacing w:line="200" w:lineRule="atLeast"/>
              <w:rPr>
                <w:sz w:val="16"/>
                <w:szCs w:val="16"/>
              </w:rPr>
            </w:pPr>
            <w:r>
              <w:rPr>
                <w:sz w:val="16"/>
                <w:szCs w:val="16"/>
              </w:rPr>
              <w:t>Geëlimineerde risico’s:</w:t>
            </w:r>
          </w:p>
          <w:p w14:paraId="3322D5D9" w14:textId="77777777" w:rsidR="0093414C" w:rsidRDefault="0093414C" w:rsidP="00096D93">
            <w:pPr>
              <w:spacing w:line="200" w:lineRule="atLeast"/>
              <w:rPr>
                <w:sz w:val="16"/>
                <w:szCs w:val="16"/>
              </w:rPr>
            </w:pPr>
          </w:p>
          <w:p w14:paraId="5A72A31F" w14:textId="77777777" w:rsidR="0093414C" w:rsidRDefault="0093414C" w:rsidP="00096D93">
            <w:pPr>
              <w:spacing w:line="200" w:lineRule="atLeast"/>
              <w:rPr>
                <w:sz w:val="16"/>
                <w:szCs w:val="16"/>
              </w:rPr>
            </w:pPr>
          </w:p>
          <w:p w14:paraId="7AE8CC6D" w14:textId="77777777" w:rsidR="0093414C" w:rsidRDefault="0093414C" w:rsidP="00096D93">
            <w:pPr>
              <w:spacing w:line="200" w:lineRule="atLeast"/>
              <w:rPr>
                <w:sz w:val="16"/>
                <w:szCs w:val="16"/>
              </w:rPr>
            </w:pPr>
            <w:r>
              <w:rPr>
                <w:sz w:val="16"/>
                <w:szCs w:val="16"/>
              </w:rPr>
              <w:t>Acties:</w:t>
            </w:r>
          </w:p>
          <w:p w14:paraId="4FF76E94" w14:textId="77777777" w:rsidR="0093414C" w:rsidRDefault="0093414C" w:rsidP="00096D93">
            <w:pPr>
              <w:spacing w:line="200" w:lineRule="atLeast"/>
              <w:rPr>
                <w:sz w:val="16"/>
                <w:szCs w:val="16"/>
              </w:rPr>
            </w:pPr>
          </w:p>
          <w:p w14:paraId="6259FCB4" w14:textId="77777777" w:rsidR="0093414C" w:rsidRDefault="0093414C" w:rsidP="00096D93">
            <w:pPr>
              <w:spacing w:line="200" w:lineRule="atLeast"/>
              <w:rPr>
                <w:sz w:val="16"/>
                <w:szCs w:val="16"/>
              </w:rPr>
            </w:pPr>
          </w:p>
          <w:p w14:paraId="31407689" w14:textId="77777777" w:rsidR="0093414C" w:rsidRDefault="0093414C" w:rsidP="00096D93">
            <w:pPr>
              <w:spacing w:line="200" w:lineRule="atLeast"/>
              <w:rPr>
                <w:sz w:val="16"/>
                <w:szCs w:val="16"/>
              </w:rPr>
            </w:pPr>
            <w:r>
              <w:rPr>
                <w:sz w:val="16"/>
                <w:szCs w:val="16"/>
              </w:rPr>
              <w:t>Restrisico’s:</w:t>
            </w:r>
          </w:p>
          <w:p w14:paraId="111023E3" w14:textId="77777777" w:rsidR="0093414C" w:rsidRDefault="0093414C" w:rsidP="00096D93">
            <w:pPr>
              <w:spacing w:line="200" w:lineRule="atLeast"/>
              <w:rPr>
                <w:sz w:val="16"/>
                <w:szCs w:val="16"/>
              </w:rPr>
            </w:pPr>
          </w:p>
          <w:p w14:paraId="333D8532" w14:textId="77777777" w:rsidR="0093414C" w:rsidRDefault="0093414C" w:rsidP="00096D93">
            <w:pPr>
              <w:spacing w:line="200" w:lineRule="atLeast"/>
              <w:rPr>
                <w:sz w:val="16"/>
                <w:szCs w:val="16"/>
              </w:rPr>
            </w:pPr>
          </w:p>
          <w:p w14:paraId="5A2B9ED0" w14:textId="77777777" w:rsidR="0093414C" w:rsidRDefault="0093414C" w:rsidP="00096D93">
            <w:pPr>
              <w:spacing w:line="200" w:lineRule="atLeast"/>
              <w:rPr>
                <w:sz w:val="16"/>
                <w:szCs w:val="16"/>
              </w:rPr>
            </w:pPr>
          </w:p>
        </w:tc>
        <w:tc>
          <w:tcPr>
            <w:tcW w:w="3132" w:type="dxa"/>
            <w:tcBorders>
              <w:top w:val="dotted"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56786E9F" w14:textId="77777777" w:rsidR="0093414C" w:rsidRDefault="0093414C" w:rsidP="00096D93">
            <w:pPr>
              <w:spacing w:line="200" w:lineRule="atLeast"/>
              <w:rPr>
                <w:sz w:val="16"/>
                <w:szCs w:val="16"/>
              </w:rPr>
            </w:pPr>
            <w:r>
              <w:rPr>
                <w:sz w:val="16"/>
                <w:szCs w:val="16"/>
              </w:rPr>
              <w:t>Geëlimineerde risico’s:</w:t>
            </w:r>
          </w:p>
          <w:p w14:paraId="6538BA87" w14:textId="77777777" w:rsidR="0093414C" w:rsidRDefault="0093414C" w:rsidP="00096D93">
            <w:pPr>
              <w:spacing w:line="200" w:lineRule="atLeast"/>
              <w:rPr>
                <w:sz w:val="16"/>
                <w:szCs w:val="16"/>
              </w:rPr>
            </w:pPr>
          </w:p>
          <w:p w14:paraId="4C58B50B" w14:textId="77777777" w:rsidR="0093414C" w:rsidRDefault="0093414C" w:rsidP="00096D93">
            <w:pPr>
              <w:spacing w:line="200" w:lineRule="atLeast"/>
              <w:rPr>
                <w:sz w:val="16"/>
                <w:szCs w:val="16"/>
              </w:rPr>
            </w:pPr>
          </w:p>
          <w:p w14:paraId="02264556" w14:textId="77777777" w:rsidR="0093414C" w:rsidRDefault="0093414C" w:rsidP="00096D93">
            <w:pPr>
              <w:spacing w:line="200" w:lineRule="atLeast"/>
              <w:rPr>
                <w:sz w:val="16"/>
                <w:szCs w:val="16"/>
              </w:rPr>
            </w:pPr>
            <w:r>
              <w:rPr>
                <w:sz w:val="16"/>
                <w:szCs w:val="16"/>
              </w:rPr>
              <w:t>Acties:</w:t>
            </w:r>
          </w:p>
          <w:p w14:paraId="113E9BA8" w14:textId="77777777" w:rsidR="0093414C" w:rsidRDefault="0093414C" w:rsidP="00096D93">
            <w:pPr>
              <w:spacing w:line="200" w:lineRule="atLeast"/>
              <w:rPr>
                <w:sz w:val="16"/>
                <w:szCs w:val="16"/>
              </w:rPr>
            </w:pPr>
          </w:p>
          <w:p w14:paraId="29E64457" w14:textId="77777777" w:rsidR="0093414C" w:rsidRDefault="0093414C" w:rsidP="00096D93">
            <w:pPr>
              <w:spacing w:line="200" w:lineRule="atLeast"/>
              <w:rPr>
                <w:sz w:val="16"/>
                <w:szCs w:val="16"/>
              </w:rPr>
            </w:pPr>
          </w:p>
          <w:p w14:paraId="01D892F4" w14:textId="77777777" w:rsidR="0093414C" w:rsidRDefault="0093414C" w:rsidP="00096D93">
            <w:pPr>
              <w:spacing w:line="200" w:lineRule="atLeast"/>
              <w:rPr>
                <w:sz w:val="16"/>
                <w:szCs w:val="16"/>
              </w:rPr>
            </w:pPr>
            <w:r>
              <w:rPr>
                <w:sz w:val="16"/>
                <w:szCs w:val="16"/>
              </w:rPr>
              <w:t>Restrisico’s:</w:t>
            </w:r>
          </w:p>
          <w:p w14:paraId="6C8A49D8" w14:textId="77777777" w:rsidR="0093414C" w:rsidRDefault="0093414C" w:rsidP="00096D93">
            <w:pPr>
              <w:spacing w:line="200" w:lineRule="atLeast"/>
              <w:rPr>
                <w:sz w:val="16"/>
                <w:szCs w:val="16"/>
              </w:rPr>
            </w:pPr>
          </w:p>
        </w:tc>
      </w:tr>
    </w:tbl>
    <w:p w14:paraId="7ACC8BA9" w14:textId="77777777" w:rsidR="002857BB" w:rsidRDefault="002857BB" w:rsidP="005D383C">
      <w:pPr>
        <w:pStyle w:val="Kop1"/>
        <w:numPr>
          <w:ilvl w:val="0"/>
          <w:numId w:val="0"/>
        </w:numPr>
        <w:ind w:left="1134"/>
        <w:rPr>
          <w:kern w:val="0"/>
        </w:rPr>
      </w:pPr>
    </w:p>
    <w:p w14:paraId="1416CEEE" w14:textId="77777777" w:rsidR="00775F0F" w:rsidRDefault="00775F0F" w:rsidP="00775F0F"/>
    <w:sectPr w:rsidR="00775F0F" w:rsidSect="002857BB">
      <w:headerReference w:type="default" r:id="rId12"/>
      <w:footerReference w:type="default" r:id="rId13"/>
      <w:headerReference w:type="first" r:id="rId14"/>
      <w:footerReference w:type="first" r:id="rId15"/>
      <w:pgSz w:w="16838" w:h="11906" w:orient="landscape"/>
      <w:pgMar w:top="993" w:right="2835" w:bottom="567" w:left="964" w:header="454" w:footer="46" w:gutter="0"/>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3C2623C" w14:textId="77777777" w:rsidR="00381A8A" w:rsidRDefault="00381A8A" w:rsidP="002857BB">
      <w:pPr>
        <w:spacing w:line="240" w:lineRule="auto"/>
      </w:pPr>
      <w:r>
        <w:separator/>
      </w:r>
    </w:p>
  </w:endnote>
  <w:endnote w:type="continuationSeparator" w:id="0">
    <w:p w14:paraId="36B4AC68" w14:textId="77777777" w:rsidR="00381A8A" w:rsidRDefault="00381A8A" w:rsidP="002857BB">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Verdana">
    <w:panose1 w:val="020B0604030504040204"/>
    <w:charset w:val="00"/>
    <w:family w:val="swiss"/>
    <w:pitch w:val="variable"/>
    <w:sig w:usb0="A00006FF" w:usb1="4000205B" w:usb2="00000010" w:usb3="00000000" w:csb0="000001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4757" w:type="dxa"/>
      <w:tblLayout w:type="fixed"/>
      <w:tblCellMar>
        <w:left w:w="10" w:type="dxa"/>
        <w:right w:w="10" w:type="dxa"/>
      </w:tblCellMar>
      <w:tblLook w:val="0000" w:firstRow="0" w:lastRow="0" w:firstColumn="0" w:lastColumn="0" w:noHBand="0" w:noVBand="0"/>
    </w:tblPr>
    <w:tblGrid>
      <w:gridCol w:w="12417"/>
      <w:gridCol w:w="2340"/>
    </w:tblGrid>
    <w:tr w:rsidR="00535AE4" w14:paraId="17A36432" w14:textId="77777777" w:rsidTr="00B44C88">
      <w:trPr>
        <w:trHeight w:val="180"/>
      </w:trPr>
      <w:tc>
        <w:tcPr>
          <w:tcW w:w="12417" w:type="dxa"/>
          <w:tcMar>
            <w:top w:w="0" w:type="dxa"/>
            <w:left w:w="0" w:type="dxa"/>
            <w:bottom w:w="0" w:type="dxa"/>
            <w:right w:w="0" w:type="dxa"/>
          </w:tcMar>
          <w:vAlign w:val="bottom"/>
        </w:tcPr>
        <w:p w14:paraId="5CDF75E1" w14:textId="77777777" w:rsidR="00535AE4" w:rsidRDefault="00597039" w:rsidP="00096D93">
          <w:pPr>
            <w:pStyle w:val="Voettekst"/>
            <w:spacing w:line="180" w:lineRule="atLeast"/>
            <w:rPr>
              <w:sz w:val="13"/>
            </w:rPr>
          </w:pPr>
          <w:r>
            <w:rPr>
              <w:sz w:val="13"/>
            </w:rPr>
            <w:t>Versie 2021</w:t>
          </w:r>
          <w:r w:rsidR="00535AE4">
            <w:rPr>
              <w:sz w:val="13"/>
            </w:rPr>
            <w:t xml:space="preserve">  </w:t>
          </w:r>
        </w:p>
      </w:tc>
      <w:tc>
        <w:tcPr>
          <w:tcW w:w="2340" w:type="dxa"/>
          <w:tcMar>
            <w:top w:w="0" w:type="dxa"/>
            <w:left w:w="240" w:type="dxa"/>
            <w:bottom w:w="0" w:type="dxa"/>
            <w:right w:w="0" w:type="dxa"/>
          </w:tcMar>
        </w:tcPr>
        <w:p w14:paraId="03BA2829" w14:textId="77777777" w:rsidR="00535AE4" w:rsidRDefault="00535AE4">
          <w:pPr>
            <w:pStyle w:val="Voettekst"/>
            <w:spacing w:line="180" w:lineRule="atLeast"/>
          </w:pPr>
          <w:bookmarkStart w:id="0" w:name="classif_type_next1"/>
          <w:bookmarkStart w:id="1" w:name="lpage_next"/>
          <w:bookmarkEnd w:id="0"/>
          <w:r>
            <w:rPr>
              <w:sz w:val="13"/>
            </w:rPr>
            <w:t>Pagina</w:t>
          </w:r>
          <w:bookmarkEnd w:id="1"/>
          <w:r>
            <w:rPr>
              <w:sz w:val="13"/>
            </w:rPr>
            <w:t xml:space="preserve"> </w:t>
          </w:r>
          <w:r>
            <w:rPr>
              <w:sz w:val="13"/>
            </w:rPr>
            <w:fldChar w:fldCharType="begin"/>
          </w:r>
          <w:r>
            <w:rPr>
              <w:sz w:val="13"/>
            </w:rPr>
            <w:instrText xml:space="preserve"> PAGE </w:instrText>
          </w:r>
          <w:r>
            <w:rPr>
              <w:sz w:val="13"/>
            </w:rPr>
            <w:fldChar w:fldCharType="separate"/>
          </w:r>
          <w:r w:rsidR="00C1651B">
            <w:rPr>
              <w:noProof/>
              <w:sz w:val="13"/>
            </w:rPr>
            <w:t>2</w:t>
          </w:r>
          <w:r>
            <w:rPr>
              <w:sz w:val="13"/>
            </w:rPr>
            <w:fldChar w:fldCharType="end"/>
          </w:r>
          <w:r>
            <w:rPr>
              <w:sz w:val="13"/>
            </w:rPr>
            <w:t xml:space="preserve"> </w:t>
          </w:r>
          <w:bookmarkStart w:id="2" w:name="lof_next"/>
          <w:r>
            <w:rPr>
              <w:sz w:val="13"/>
            </w:rPr>
            <w:t>van</w:t>
          </w:r>
          <w:bookmarkEnd w:id="2"/>
          <w:r>
            <w:rPr>
              <w:sz w:val="13"/>
            </w:rPr>
            <w:t xml:space="preserve"> </w:t>
          </w:r>
          <w:r>
            <w:rPr>
              <w:sz w:val="13"/>
            </w:rPr>
            <w:fldChar w:fldCharType="begin"/>
          </w:r>
          <w:r>
            <w:rPr>
              <w:sz w:val="13"/>
            </w:rPr>
            <w:instrText xml:space="preserve"> NUMPAGES </w:instrText>
          </w:r>
          <w:r>
            <w:rPr>
              <w:sz w:val="13"/>
            </w:rPr>
            <w:fldChar w:fldCharType="separate"/>
          </w:r>
          <w:r w:rsidR="00C1651B">
            <w:rPr>
              <w:noProof/>
              <w:sz w:val="13"/>
            </w:rPr>
            <w:t>8</w:t>
          </w:r>
          <w:r>
            <w:rPr>
              <w:sz w:val="13"/>
            </w:rPr>
            <w:fldChar w:fldCharType="end"/>
          </w:r>
        </w:p>
      </w:tc>
    </w:tr>
  </w:tbl>
  <w:p w14:paraId="72478796" w14:textId="77777777" w:rsidR="00535AE4" w:rsidRDefault="00535AE4">
    <w:pPr>
      <w:pStyle w:val="Voettekst"/>
      <w:spacing w:line="180" w:lineRule="exac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5366" w:type="dxa"/>
      <w:tblLayout w:type="fixed"/>
      <w:tblCellMar>
        <w:left w:w="10" w:type="dxa"/>
        <w:right w:w="10" w:type="dxa"/>
      </w:tblCellMar>
      <w:tblLook w:val="0000" w:firstRow="0" w:lastRow="0" w:firstColumn="0" w:lastColumn="0" w:noHBand="0" w:noVBand="0"/>
    </w:tblPr>
    <w:tblGrid>
      <w:gridCol w:w="13098"/>
      <w:gridCol w:w="2268"/>
    </w:tblGrid>
    <w:tr w:rsidR="00535AE4" w14:paraId="34D960D2" w14:textId="77777777" w:rsidTr="00B44C88">
      <w:trPr>
        <w:trHeight w:val="180"/>
      </w:trPr>
      <w:tc>
        <w:tcPr>
          <w:tcW w:w="13098" w:type="dxa"/>
          <w:tcMar>
            <w:top w:w="0" w:type="dxa"/>
            <w:left w:w="0" w:type="dxa"/>
            <w:bottom w:w="0" w:type="dxa"/>
            <w:right w:w="0" w:type="dxa"/>
          </w:tcMar>
          <w:vAlign w:val="bottom"/>
        </w:tcPr>
        <w:p w14:paraId="269451B9" w14:textId="77777777" w:rsidR="00535AE4" w:rsidRDefault="00535AE4" w:rsidP="00096D93">
          <w:pPr>
            <w:pStyle w:val="Voettekst"/>
            <w:spacing w:line="180" w:lineRule="atLeast"/>
            <w:rPr>
              <w:sz w:val="13"/>
            </w:rPr>
          </w:pPr>
          <w:r>
            <w:rPr>
              <w:sz w:val="13"/>
            </w:rPr>
            <w:t xml:space="preserve">  </w:t>
          </w:r>
        </w:p>
      </w:tc>
      <w:tc>
        <w:tcPr>
          <w:tcW w:w="2268" w:type="dxa"/>
          <w:tcMar>
            <w:top w:w="0" w:type="dxa"/>
            <w:left w:w="255" w:type="dxa"/>
            <w:bottom w:w="0" w:type="dxa"/>
            <w:right w:w="0" w:type="dxa"/>
          </w:tcMar>
        </w:tcPr>
        <w:p w14:paraId="230FEBE4" w14:textId="77777777" w:rsidR="00535AE4" w:rsidRDefault="00535AE4">
          <w:pPr>
            <w:pStyle w:val="Voettekst"/>
            <w:spacing w:line="180" w:lineRule="atLeast"/>
          </w:pPr>
          <w:bookmarkStart w:id="8" w:name="classif_type1"/>
          <w:bookmarkStart w:id="9" w:name="lpage"/>
          <w:bookmarkEnd w:id="8"/>
          <w:r>
            <w:rPr>
              <w:sz w:val="13"/>
            </w:rPr>
            <w:t>Pagina</w:t>
          </w:r>
          <w:bookmarkEnd w:id="9"/>
          <w:r>
            <w:rPr>
              <w:sz w:val="13"/>
            </w:rPr>
            <w:t xml:space="preserve"> </w:t>
          </w:r>
          <w:r>
            <w:rPr>
              <w:sz w:val="13"/>
            </w:rPr>
            <w:fldChar w:fldCharType="begin"/>
          </w:r>
          <w:r>
            <w:rPr>
              <w:sz w:val="13"/>
            </w:rPr>
            <w:instrText xml:space="preserve"> PAGE </w:instrText>
          </w:r>
          <w:r>
            <w:rPr>
              <w:sz w:val="13"/>
            </w:rPr>
            <w:fldChar w:fldCharType="separate"/>
          </w:r>
          <w:r w:rsidR="00C1651B">
            <w:rPr>
              <w:noProof/>
              <w:sz w:val="13"/>
            </w:rPr>
            <w:t>1</w:t>
          </w:r>
          <w:r>
            <w:rPr>
              <w:sz w:val="13"/>
            </w:rPr>
            <w:fldChar w:fldCharType="end"/>
          </w:r>
          <w:r>
            <w:rPr>
              <w:sz w:val="13"/>
            </w:rPr>
            <w:t xml:space="preserve"> </w:t>
          </w:r>
          <w:bookmarkStart w:id="10" w:name="lof"/>
          <w:r>
            <w:rPr>
              <w:sz w:val="13"/>
            </w:rPr>
            <w:t>van</w:t>
          </w:r>
          <w:bookmarkEnd w:id="10"/>
          <w:r>
            <w:rPr>
              <w:sz w:val="13"/>
            </w:rPr>
            <w:t xml:space="preserve"> </w:t>
          </w:r>
          <w:r>
            <w:rPr>
              <w:sz w:val="13"/>
            </w:rPr>
            <w:fldChar w:fldCharType="begin"/>
          </w:r>
          <w:r>
            <w:rPr>
              <w:sz w:val="13"/>
            </w:rPr>
            <w:instrText xml:space="preserve"> NUMPAGES </w:instrText>
          </w:r>
          <w:r>
            <w:rPr>
              <w:sz w:val="13"/>
            </w:rPr>
            <w:fldChar w:fldCharType="separate"/>
          </w:r>
          <w:r w:rsidR="00C1651B">
            <w:rPr>
              <w:noProof/>
              <w:sz w:val="13"/>
            </w:rPr>
            <w:t>8</w:t>
          </w:r>
          <w:r>
            <w:rPr>
              <w:sz w:val="13"/>
            </w:rPr>
            <w:fldChar w:fldCharType="end"/>
          </w:r>
        </w:p>
      </w:tc>
    </w:tr>
  </w:tbl>
  <w:p w14:paraId="12642DB6" w14:textId="77777777" w:rsidR="00535AE4" w:rsidRPr="00597039" w:rsidRDefault="00597039">
    <w:pPr>
      <w:pStyle w:val="Voettekst"/>
      <w:spacing w:line="240" w:lineRule="exact"/>
      <w:rPr>
        <w:sz w:val="16"/>
        <w:szCs w:val="16"/>
      </w:rPr>
    </w:pPr>
    <w:r w:rsidRPr="00597039">
      <w:rPr>
        <w:sz w:val="16"/>
        <w:szCs w:val="16"/>
      </w:rPr>
      <w:t>Versie 2021</w:t>
    </w:r>
  </w:p>
  <w:p w14:paraId="283A554B" w14:textId="77777777" w:rsidR="00535AE4" w:rsidRDefault="00535AE4">
    <w:pPr>
      <w:pStyle w:val="Voettekst"/>
      <w:spacing w:line="240" w:lineRule="exac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A335A70" w14:textId="77777777" w:rsidR="00381A8A" w:rsidRDefault="00381A8A" w:rsidP="002857BB">
      <w:pPr>
        <w:spacing w:line="240" w:lineRule="auto"/>
      </w:pPr>
      <w:r w:rsidRPr="002857BB">
        <w:rPr>
          <w:color w:val="000000"/>
        </w:rPr>
        <w:separator/>
      </w:r>
    </w:p>
  </w:footnote>
  <w:footnote w:type="continuationSeparator" w:id="0">
    <w:p w14:paraId="67D508D7" w14:textId="77777777" w:rsidR="00381A8A" w:rsidRDefault="00381A8A" w:rsidP="002857BB">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8DBE27" w14:textId="77777777" w:rsidR="00535AE4" w:rsidRDefault="00535AE4">
    <w:pPr>
      <w:pStyle w:val="Koptekst"/>
      <w:ind w:left="720"/>
      <w:rPr>
        <w:sz w:val="13"/>
        <w:szCs w:val="13"/>
      </w:rPr>
    </w:pPr>
    <w:r>
      <w:rPr>
        <w:sz w:val="13"/>
        <w:szCs w:val="13"/>
      </w:rPr>
      <w:t xml:space="preserve">Model A. RI&amp;E </w:t>
    </w:r>
    <w:r w:rsidR="00F478E0">
      <w:rPr>
        <w:sz w:val="13"/>
        <w:szCs w:val="13"/>
      </w:rPr>
      <w:t>25753 Vervangen gevellift</w:t>
    </w:r>
    <w:r w:rsidR="00370735">
      <w:rPr>
        <w:sz w:val="13"/>
        <w:szCs w:val="13"/>
      </w:rPr>
      <w:t>en</w:t>
    </w:r>
    <w:r w:rsidR="00F478E0">
      <w:rPr>
        <w:sz w:val="13"/>
        <w:szCs w:val="13"/>
      </w:rPr>
      <w:t xml:space="preserve"> Turfmarkt 147 Den Haag</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294FCB" w14:textId="77777777" w:rsidR="00535AE4" w:rsidRDefault="00535AE4"/>
  <w:p w14:paraId="1DE71D14" w14:textId="77777777" w:rsidR="00535AE4" w:rsidRDefault="00535AE4"/>
  <w:p w14:paraId="46534555" w14:textId="77777777" w:rsidR="00535AE4" w:rsidRDefault="00535AE4"/>
  <w:p w14:paraId="0397A925" w14:textId="77777777" w:rsidR="00535AE4" w:rsidRDefault="00535AE4"/>
  <w:tbl>
    <w:tblPr>
      <w:tblW w:w="7558" w:type="dxa"/>
      <w:tblLayout w:type="fixed"/>
      <w:tblCellMar>
        <w:left w:w="10" w:type="dxa"/>
        <w:right w:w="10" w:type="dxa"/>
      </w:tblCellMar>
      <w:tblLook w:val="0000" w:firstRow="0" w:lastRow="0" w:firstColumn="0" w:lastColumn="0" w:noHBand="0" w:noVBand="0"/>
    </w:tblPr>
    <w:tblGrid>
      <w:gridCol w:w="7558"/>
    </w:tblGrid>
    <w:tr w:rsidR="00535AE4" w14:paraId="083BF045" w14:textId="77777777" w:rsidTr="00B44C88">
      <w:trPr>
        <w:trHeight w:val="335"/>
      </w:trPr>
      <w:tc>
        <w:tcPr>
          <w:tcW w:w="7558" w:type="dxa"/>
          <w:tcMar>
            <w:top w:w="0" w:type="dxa"/>
            <w:left w:w="0" w:type="dxa"/>
            <w:bottom w:w="0" w:type="dxa"/>
            <w:right w:w="0" w:type="dxa"/>
          </w:tcMar>
          <w:vAlign w:val="bottom"/>
        </w:tcPr>
        <w:p w14:paraId="6C40AD0E" w14:textId="77777777" w:rsidR="00535AE4" w:rsidRDefault="00535AE4">
          <w:pPr>
            <w:suppressAutoHyphens w:val="0"/>
            <w:spacing w:line="240" w:lineRule="auto"/>
          </w:pPr>
          <w:bookmarkStart w:id="3" w:name="note_label"/>
          <w:bookmarkStart w:id="4" w:name="subject"/>
          <w:bookmarkStart w:id="5" w:name="model_name"/>
          <w:bookmarkEnd w:id="3"/>
          <w:bookmarkEnd w:id="4"/>
          <w:bookmarkEnd w:id="5"/>
        </w:p>
      </w:tc>
    </w:tr>
  </w:tbl>
  <w:p w14:paraId="7E7D360B" w14:textId="2EFA0406" w:rsidR="00535AE4" w:rsidRDefault="002E6277">
    <w:pPr>
      <w:pStyle w:val="Koptekst"/>
      <w:tabs>
        <w:tab w:val="clear" w:pos="4536"/>
        <w:tab w:val="clear" w:pos="9072"/>
        <w:tab w:val="left" w:pos="1100"/>
      </w:tabs>
    </w:pPr>
    <w:r>
      <w:rPr>
        <w:noProof/>
      </w:rPr>
      <mc:AlternateContent>
        <mc:Choice Requires="wps">
          <w:drawing>
            <wp:anchor distT="0" distB="0" distL="114300" distR="114300" simplePos="0" relativeHeight="251659264" behindDoc="0" locked="0" layoutInCell="1" allowOverlap="1" wp14:anchorId="59DADFDE" wp14:editId="75C20300">
              <wp:simplePos x="0" y="0"/>
              <wp:positionH relativeFrom="page">
                <wp:posOffset>5087620</wp:posOffset>
              </wp:positionH>
              <wp:positionV relativeFrom="page">
                <wp:posOffset>-345440</wp:posOffset>
              </wp:positionV>
              <wp:extent cx="2400300" cy="1548130"/>
              <wp:effectExtent l="0" t="0" r="0" b="0"/>
              <wp:wrapNone/>
              <wp:docPr id="1"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00300" cy="15481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3757" w:type="dxa"/>
                            <w:tblInd w:w="38" w:type="dxa"/>
                            <w:tblCellMar>
                              <w:left w:w="10" w:type="dxa"/>
                              <w:right w:w="10" w:type="dxa"/>
                            </w:tblCellMar>
                            <w:tblLook w:val="0000" w:firstRow="0" w:lastRow="0" w:firstColumn="0" w:lastColumn="0" w:noHBand="0" w:noVBand="0"/>
                          </w:tblPr>
                          <w:tblGrid>
                            <w:gridCol w:w="7"/>
                            <w:gridCol w:w="3750"/>
                          </w:tblGrid>
                          <w:tr w:rsidR="00535AE4" w14:paraId="7C5146BD" w14:textId="77777777">
                            <w:trPr>
                              <w:trHeight w:hRule="exact" w:val="2268"/>
                            </w:trPr>
                            <w:tc>
                              <w:tcPr>
                                <w:tcW w:w="7" w:type="dxa"/>
                                <w:tcMar>
                                  <w:top w:w="0" w:type="dxa"/>
                                  <w:left w:w="0" w:type="dxa"/>
                                  <w:bottom w:w="0" w:type="dxa"/>
                                  <w:right w:w="0" w:type="dxa"/>
                                </w:tcMar>
                              </w:tcPr>
                              <w:p w14:paraId="54839EA6" w14:textId="77777777" w:rsidR="00535AE4" w:rsidRDefault="00535AE4"/>
                            </w:tc>
                            <w:tc>
                              <w:tcPr>
                                <w:tcW w:w="3750" w:type="dxa"/>
                                <w:tcMar>
                                  <w:top w:w="0" w:type="dxa"/>
                                  <w:left w:w="0" w:type="dxa"/>
                                  <w:bottom w:w="0" w:type="dxa"/>
                                  <w:right w:w="0" w:type="dxa"/>
                                </w:tcMar>
                                <w:vAlign w:val="bottom"/>
                              </w:tcPr>
                              <w:p w14:paraId="586A2D1B" w14:textId="77777777" w:rsidR="00535AE4" w:rsidRDefault="00381A8A">
                                <w:bookmarkStart w:id="6" w:name="logo_mark"/>
                                <w:bookmarkEnd w:id="6"/>
                                <w:r w:rsidRPr="001C34DB">
                                  <w:rPr>
                                    <w:noProof/>
                                    <w:lang w:eastAsia="nl-NL"/>
                                  </w:rPr>
                                  <w:drawing>
                                    <wp:inline distT="0" distB="0" distL="0" distR="0" wp14:anchorId="2F04EE01" wp14:editId="6B2B76B9">
                                      <wp:extent cx="2247900" cy="1371600"/>
                                      <wp:effectExtent l="0" t="0" r="0" b="0"/>
                                      <wp:docPr id="3" name="Afbeelding 1" descr="RO_BZK_RVB_Logo_6_RGB_pos_n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descr="RO_BZK_RVB_Logo_6_RGB_pos_nl.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47900" cy="1371600"/>
                                              </a:xfrm>
                                              <a:prstGeom prst="rect">
                                                <a:avLst/>
                                              </a:prstGeom>
                                              <a:noFill/>
                                              <a:ln>
                                                <a:noFill/>
                                              </a:ln>
                                            </pic:spPr>
                                          </pic:pic>
                                        </a:graphicData>
                                      </a:graphic>
                                    </wp:inline>
                                  </w:drawing>
                                </w:r>
                              </w:p>
                            </w:tc>
                          </w:tr>
                        </w:tbl>
                        <w:p w14:paraId="5513AA02" w14:textId="77777777" w:rsidR="00535AE4" w:rsidRDefault="00535AE4"/>
                      </w:txbxContent>
                    </wps:txbx>
                    <wps:bodyPr rot="0" vert="horz" wrap="square" lIns="0" tIns="0" rIns="0" bIns="0" anchor="t" anchorCtr="0">
                      <a:noAutofit/>
                    </wps:bodyPr>
                  </wps:wsp>
                </a:graphicData>
              </a:graphic>
              <wp14:sizeRelH relativeFrom="page">
                <wp14:pctWidth>0</wp14:pctWidth>
              </wp14:sizeRelH>
              <wp14:sizeRelV relativeFrom="page">
                <wp14:pctHeight>0</wp14:pctHeight>
              </wp14:sizeRelV>
            </wp:anchor>
          </w:drawing>
        </mc:Choice>
        <mc:Fallback>
          <w:pict>
            <v:shapetype w14:anchorId="59DADFDE" id="_x0000_t202" coordsize="21600,21600" o:spt="202" path="m,l,21600r21600,l21600,xe">
              <v:stroke joinstyle="miter"/>
              <v:path gradientshapeok="t" o:connecttype="rect"/>
            </v:shapetype>
            <v:shape id="Text Box 18" o:spid="_x0000_s1026" type="#_x0000_t202" style="position:absolute;margin-left:400.6pt;margin-top:-27.2pt;width:189pt;height:121.9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" stroked="f">
              <v:textbox inset="0,0,0,0">
                <w:txbxContent>
                  <w:tbl>
                    <w:tblPr>
                      <w:tblW w:w="3757" w:type="dxa"/>
                      <w:tblInd w:w="38" w:type="dxa"/>
                      <w:tblCellMar>
                        <w:left w:w="10" w:type="dxa"/>
                        <w:right w:w="10" w:type="dxa"/>
                      </w:tblCellMar>
                      <w:tblLook w:val="0000" w:firstRow="0" w:lastRow="0" w:firstColumn="0" w:lastColumn="0" w:noHBand="0" w:noVBand="0"/>
                    </w:tblPr>
                    <w:tblGrid>
                      <w:gridCol w:w="7"/>
                      <w:gridCol w:w="3750"/>
                    </w:tblGrid>
                    <w:tr w:rsidR="00535AE4" w14:paraId="7C5146BD" w14:textId="77777777">
                      <w:trPr>
                        <w:trHeight w:hRule="exact" w:val="2268"/>
                      </w:trPr>
                      <w:tc>
                        <w:tcPr>
                          <w:tcW w:w="7" w:type="dxa"/>
                          <w:tcMar>
                            <w:top w:w="0" w:type="dxa"/>
                            <w:left w:w="0" w:type="dxa"/>
                            <w:bottom w:w="0" w:type="dxa"/>
                            <w:right w:w="0" w:type="dxa"/>
                          </w:tcMar>
                        </w:tcPr>
                        <w:p w14:paraId="54839EA6" w14:textId="77777777" w:rsidR="00535AE4" w:rsidRDefault="00535AE4"/>
                      </w:tc>
                      <w:tc>
                        <w:tcPr>
                          <w:tcW w:w="3750" w:type="dxa"/>
                          <w:tcMar>
                            <w:top w:w="0" w:type="dxa"/>
                            <w:left w:w="0" w:type="dxa"/>
                            <w:bottom w:w="0" w:type="dxa"/>
                            <w:right w:w="0" w:type="dxa"/>
                          </w:tcMar>
                          <w:vAlign w:val="bottom"/>
                        </w:tcPr>
                        <w:p w14:paraId="586A2D1B" w14:textId="77777777" w:rsidR="00535AE4" w:rsidRDefault="00381A8A">
                          <w:bookmarkStart w:id="7" w:name="logo_mark"/>
                          <w:bookmarkEnd w:id="7"/>
                          <w:r w:rsidRPr="001C34DB">
                            <w:rPr>
                              <w:noProof/>
                              <w:lang w:eastAsia="nl-NL"/>
                            </w:rPr>
                            <w:drawing>
                              <wp:inline distT="0" distB="0" distL="0" distR="0" wp14:anchorId="2F04EE01" wp14:editId="6B2B76B9">
                                <wp:extent cx="2247900" cy="1371600"/>
                                <wp:effectExtent l="0" t="0" r="0" b="0"/>
                                <wp:docPr id="3" name="Afbeelding 1" descr="RO_BZK_RVB_Logo_6_RGB_pos_n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descr="RO_BZK_RVB_Logo_6_RGB_pos_nl.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47900" cy="1371600"/>
                                        </a:xfrm>
                                        <a:prstGeom prst="rect">
                                          <a:avLst/>
                                        </a:prstGeom>
                                        <a:noFill/>
                                        <a:ln>
                                          <a:noFill/>
                                        </a:ln>
                                      </pic:spPr>
                                    </pic:pic>
                                  </a:graphicData>
                                </a:graphic>
                              </wp:inline>
                            </w:drawing>
                          </w:r>
                        </w:p>
                      </w:tc>
                    </w:tr>
                  </w:tbl>
                  <w:p w14:paraId="5513AA02" w14:textId="77777777" w:rsidR="00535AE4" w:rsidRDefault="00535AE4"/>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5D0E87"/>
    <w:multiLevelType w:val="hybridMultilevel"/>
    <w:tmpl w:val="FB84B584"/>
    <w:lvl w:ilvl="0" w:tplc="97B0B34C">
      <w:start w:val="1"/>
      <w:numFmt w:val="bullet"/>
      <w:lvlText w:val="-"/>
      <w:lvlJc w:val="left"/>
      <w:pPr>
        <w:ind w:left="720" w:hanging="360"/>
      </w:pPr>
      <w:rPr>
        <w:rFonts w:ascii="Verdana" w:eastAsia="Times New Roman" w:hAnsi="Verdana" w:hint="default"/>
      </w:rPr>
    </w:lvl>
    <w:lvl w:ilvl="1" w:tplc="04130003" w:tentative="1">
      <w:start w:val="1"/>
      <w:numFmt w:val="bullet"/>
      <w:lvlText w:val="o"/>
      <w:lvlJc w:val="left"/>
      <w:pPr>
        <w:ind w:left="1440" w:hanging="360"/>
      </w:pPr>
      <w:rPr>
        <w:rFonts w:ascii="Courier New" w:hAnsi="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 w15:restartNumberingAfterBreak="0">
    <w:nsid w:val="02756954"/>
    <w:multiLevelType w:val="hybridMultilevel"/>
    <w:tmpl w:val="F4167966"/>
    <w:lvl w:ilvl="0" w:tplc="D61459F2">
      <w:start w:val="23"/>
      <w:numFmt w:val="bullet"/>
      <w:lvlText w:val="-"/>
      <w:lvlJc w:val="left"/>
      <w:pPr>
        <w:ind w:left="720" w:hanging="360"/>
      </w:pPr>
      <w:rPr>
        <w:rFonts w:ascii="Verdana" w:eastAsia="Times New Roman" w:hAnsi="Verdana" w:hint="default"/>
      </w:rPr>
    </w:lvl>
    <w:lvl w:ilvl="1" w:tplc="04130003" w:tentative="1">
      <w:start w:val="1"/>
      <w:numFmt w:val="bullet"/>
      <w:lvlText w:val="o"/>
      <w:lvlJc w:val="left"/>
      <w:pPr>
        <w:ind w:left="1440" w:hanging="360"/>
      </w:pPr>
      <w:rPr>
        <w:rFonts w:ascii="Courier New" w:hAnsi="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15:restartNumberingAfterBreak="0">
    <w:nsid w:val="02BD3A96"/>
    <w:multiLevelType w:val="multilevel"/>
    <w:tmpl w:val="A2D0A2D8"/>
    <w:lvl w:ilvl="0">
      <w:start w:val="1"/>
      <w:numFmt w:val="decimal"/>
      <w:lvlText w:val="%1"/>
      <w:lvlJc w:val="left"/>
      <w:pPr>
        <w:ind w:left="360" w:hanging="360"/>
      </w:pPr>
      <w:rPr>
        <w:rFonts w:cs="Times New Roman"/>
      </w:rPr>
    </w:lvl>
    <w:lvl w:ilvl="1">
      <w:start w:val="1"/>
      <w:numFmt w:val="decimal"/>
      <w:lvlText w:val="%1.%2"/>
      <w:lvlJc w:val="left"/>
      <w:pPr>
        <w:ind w:left="720" w:hanging="720"/>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1080" w:hanging="1080"/>
      </w:pPr>
      <w:rPr>
        <w:rFonts w:cs="Times New Roman"/>
      </w:rPr>
    </w:lvl>
    <w:lvl w:ilvl="4">
      <w:start w:val="1"/>
      <w:numFmt w:val="decimal"/>
      <w:lvlText w:val="%1.%2.%3.%4.%5"/>
      <w:lvlJc w:val="left"/>
      <w:pPr>
        <w:ind w:left="1440" w:hanging="1440"/>
      </w:pPr>
      <w:rPr>
        <w:rFonts w:cs="Times New Roman"/>
      </w:rPr>
    </w:lvl>
    <w:lvl w:ilvl="5">
      <w:start w:val="1"/>
      <w:numFmt w:val="decimal"/>
      <w:lvlText w:val="%1.%2.%3.%4.%5.%6"/>
      <w:lvlJc w:val="left"/>
      <w:pPr>
        <w:ind w:left="1440" w:hanging="1440"/>
      </w:pPr>
      <w:rPr>
        <w:rFonts w:cs="Times New Roman"/>
      </w:rPr>
    </w:lvl>
    <w:lvl w:ilvl="6">
      <w:start w:val="1"/>
      <w:numFmt w:val="decimal"/>
      <w:lvlText w:val="%1.%2.%3.%4.%5.%6.%7"/>
      <w:lvlJc w:val="left"/>
      <w:pPr>
        <w:ind w:left="1800" w:hanging="1800"/>
      </w:pPr>
      <w:rPr>
        <w:rFonts w:cs="Times New Roman"/>
      </w:rPr>
    </w:lvl>
    <w:lvl w:ilvl="7">
      <w:start w:val="1"/>
      <w:numFmt w:val="decimal"/>
      <w:lvlText w:val="%1.%2.%3.%4.%5.%6.%7.%8"/>
      <w:lvlJc w:val="left"/>
      <w:pPr>
        <w:ind w:left="2160" w:hanging="2160"/>
      </w:pPr>
      <w:rPr>
        <w:rFonts w:cs="Times New Roman"/>
      </w:rPr>
    </w:lvl>
    <w:lvl w:ilvl="8">
      <w:start w:val="1"/>
      <w:numFmt w:val="decimal"/>
      <w:lvlText w:val="%1.%2.%3.%4.%5.%6.%7.%8.%9"/>
      <w:lvlJc w:val="left"/>
      <w:pPr>
        <w:ind w:left="2160" w:hanging="2160"/>
      </w:pPr>
      <w:rPr>
        <w:rFonts w:cs="Times New Roman"/>
      </w:rPr>
    </w:lvl>
  </w:abstractNum>
  <w:abstractNum w:abstractNumId="3" w15:restartNumberingAfterBreak="0">
    <w:nsid w:val="06DD095E"/>
    <w:multiLevelType w:val="hybridMultilevel"/>
    <w:tmpl w:val="FA6CC852"/>
    <w:lvl w:ilvl="0" w:tplc="BC0CCC80">
      <w:start w:val="23"/>
      <w:numFmt w:val="bullet"/>
      <w:lvlText w:val="-"/>
      <w:lvlJc w:val="left"/>
      <w:pPr>
        <w:ind w:left="720" w:hanging="360"/>
      </w:pPr>
      <w:rPr>
        <w:rFonts w:ascii="Verdana" w:eastAsia="Times New Roman" w:hAnsi="Verdana" w:hint="default"/>
      </w:rPr>
    </w:lvl>
    <w:lvl w:ilvl="1" w:tplc="04130003" w:tentative="1">
      <w:start w:val="1"/>
      <w:numFmt w:val="bullet"/>
      <w:lvlText w:val="o"/>
      <w:lvlJc w:val="left"/>
      <w:pPr>
        <w:ind w:left="1440" w:hanging="360"/>
      </w:pPr>
      <w:rPr>
        <w:rFonts w:ascii="Courier New" w:hAnsi="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 w15:restartNumberingAfterBreak="0">
    <w:nsid w:val="1AAF6495"/>
    <w:multiLevelType w:val="multilevel"/>
    <w:tmpl w:val="ED3CD456"/>
    <w:styleLink w:val="WWOutlineListStyle"/>
    <w:lvl w:ilvl="0">
      <w:start w:val="1"/>
      <w:numFmt w:val="decimal"/>
      <w:lvlText w:val="%1"/>
      <w:lvlJc w:val="left"/>
      <w:pPr>
        <w:ind w:left="1134" w:hanging="1134"/>
      </w:pPr>
      <w:rPr>
        <w:rFonts w:ascii="Verdana" w:hAnsi="Verdana" w:cs="Times New Roman"/>
        <w:b w:val="0"/>
        <w:i w:val="0"/>
        <w:sz w:val="18"/>
      </w:rPr>
    </w:lvl>
    <w:lvl w:ilvl="1">
      <w:start w:val="1"/>
      <w:numFmt w:val="decimal"/>
      <w:lvlText w:val="%1.%2"/>
      <w:lvlJc w:val="left"/>
      <w:pPr>
        <w:ind w:left="1134" w:hanging="1134"/>
      </w:pPr>
      <w:rPr>
        <w:rFonts w:ascii="Verdana" w:hAnsi="Verdana" w:cs="Times New Roman"/>
        <w:b w:val="0"/>
        <w:i w:val="0"/>
        <w:sz w:val="18"/>
      </w:rPr>
    </w:lvl>
    <w:lvl w:ilvl="2">
      <w:start w:val="1"/>
      <w:numFmt w:val="decimal"/>
      <w:lvlText w:val="%1.%2.%3"/>
      <w:lvlJc w:val="left"/>
      <w:pPr>
        <w:ind w:left="1134" w:hanging="1134"/>
      </w:pPr>
      <w:rPr>
        <w:rFonts w:ascii="Verdana" w:hAnsi="Verdana" w:cs="Times New Roman"/>
        <w:b w:val="0"/>
        <w:i w:val="0"/>
        <w:sz w:val="18"/>
      </w:rPr>
    </w:lvl>
    <w:lvl w:ilvl="3">
      <w:start w:val="1"/>
      <w:numFmt w:val="none"/>
      <w:lvlText w:val="%4"/>
      <w:lvlJc w:val="left"/>
      <w:rPr>
        <w:rFonts w:cs="Times New Roman"/>
      </w:rPr>
    </w:lvl>
    <w:lvl w:ilvl="4">
      <w:start w:val="1"/>
      <w:numFmt w:val="none"/>
      <w:lvlText w:val="%5"/>
      <w:lvlJc w:val="left"/>
      <w:rPr>
        <w:rFonts w:cs="Times New Roman"/>
      </w:rPr>
    </w:lvl>
    <w:lvl w:ilvl="5">
      <w:start w:val="1"/>
      <w:numFmt w:val="none"/>
      <w:lvlText w:val="%6"/>
      <w:lvlJc w:val="left"/>
      <w:rPr>
        <w:rFonts w:cs="Times New Roman"/>
      </w:rPr>
    </w:lvl>
    <w:lvl w:ilvl="6">
      <w:start w:val="1"/>
      <w:numFmt w:val="none"/>
      <w:lvlText w:val="%7"/>
      <w:lvlJc w:val="left"/>
      <w:rPr>
        <w:rFonts w:cs="Times New Roman"/>
      </w:rPr>
    </w:lvl>
    <w:lvl w:ilvl="7">
      <w:start w:val="1"/>
      <w:numFmt w:val="none"/>
      <w:lvlText w:val="%8"/>
      <w:lvlJc w:val="left"/>
      <w:rPr>
        <w:rFonts w:cs="Times New Roman"/>
      </w:rPr>
    </w:lvl>
    <w:lvl w:ilvl="8">
      <w:start w:val="1"/>
      <w:numFmt w:val="none"/>
      <w:lvlText w:val="%9"/>
      <w:lvlJc w:val="left"/>
      <w:rPr>
        <w:rFonts w:cs="Times New Roman"/>
      </w:rPr>
    </w:lvl>
  </w:abstractNum>
  <w:abstractNum w:abstractNumId="5" w15:restartNumberingAfterBreak="0">
    <w:nsid w:val="1C701A3B"/>
    <w:multiLevelType w:val="hybridMultilevel"/>
    <w:tmpl w:val="D7B016FE"/>
    <w:lvl w:ilvl="0" w:tplc="AE9C1124">
      <w:start w:val="23"/>
      <w:numFmt w:val="bullet"/>
      <w:lvlText w:val="-"/>
      <w:lvlJc w:val="left"/>
      <w:pPr>
        <w:ind w:left="720" w:hanging="360"/>
      </w:pPr>
      <w:rPr>
        <w:rFonts w:ascii="Verdana" w:eastAsia="Times New Roman" w:hAnsi="Verdana" w:hint="default"/>
      </w:rPr>
    </w:lvl>
    <w:lvl w:ilvl="1" w:tplc="04130003" w:tentative="1">
      <w:start w:val="1"/>
      <w:numFmt w:val="bullet"/>
      <w:lvlText w:val="o"/>
      <w:lvlJc w:val="left"/>
      <w:pPr>
        <w:ind w:left="1440" w:hanging="360"/>
      </w:pPr>
      <w:rPr>
        <w:rFonts w:ascii="Courier New" w:hAnsi="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6" w15:restartNumberingAfterBreak="0">
    <w:nsid w:val="1E2D492A"/>
    <w:multiLevelType w:val="hybridMultilevel"/>
    <w:tmpl w:val="94B6AA0E"/>
    <w:lvl w:ilvl="0" w:tplc="D812A17C">
      <w:start w:val="23"/>
      <w:numFmt w:val="bullet"/>
      <w:lvlText w:val="-"/>
      <w:lvlJc w:val="left"/>
      <w:pPr>
        <w:ind w:left="720" w:hanging="360"/>
      </w:pPr>
      <w:rPr>
        <w:rFonts w:ascii="Verdana" w:eastAsia="Times New Roman" w:hAnsi="Verdana" w:hint="default"/>
      </w:rPr>
    </w:lvl>
    <w:lvl w:ilvl="1" w:tplc="04130003" w:tentative="1">
      <w:start w:val="1"/>
      <w:numFmt w:val="bullet"/>
      <w:lvlText w:val="o"/>
      <w:lvlJc w:val="left"/>
      <w:pPr>
        <w:ind w:left="1440" w:hanging="360"/>
      </w:pPr>
      <w:rPr>
        <w:rFonts w:ascii="Courier New" w:hAnsi="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7" w15:restartNumberingAfterBreak="0">
    <w:nsid w:val="1FD316B5"/>
    <w:multiLevelType w:val="hybridMultilevel"/>
    <w:tmpl w:val="0548D460"/>
    <w:lvl w:ilvl="0" w:tplc="995A79AA">
      <w:start w:val="1"/>
      <w:numFmt w:val="bullet"/>
      <w:lvlText w:val="-"/>
      <w:lvlJc w:val="left"/>
      <w:pPr>
        <w:ind w:left="720" w:hanging="360"/>
      </w:pPr>
      <w:rPr>
        <w:rFonts w:ascii="Verdana" w:eastAsia="Times New Roman" w:hAnsi="Verdana" w:hint="default"/>
      </w:rPr>
    </w:lvl>
    <w:lvl w:ilvl="1" w:tplc="04130003" w:tentative="1">
      <w:start w:val="1"/>
      <w:numFmt w:val="bullet"/>
      <w:lvlText w:val="o"/>
      <w:lvlJc w:val="left"/>
      <w:pPr>
        <w:ind w:left="1440" w:hanging="360"/>
      </w:pPr>
      <w:rPr>
        <w:rFonts w:ascii="Courier New" w:hAnsi="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8" w15:restartNumberingAfterBreak="0">
    <w:nsid w:val="232331B4"/>
    <w:multiLevelType w:val="hybridMultilevel"/>
    <w:tmpl w:val="0E203B24"/>
    <w:lvl w:ilvl="0" w:tplc="25684C00">
      <w:start w:val="1"/>
      <w:numFmt w:val="bullet"/>
      <w:lvlText w:val="-"/>
      <w:lvlJc w:val="left"/>
      <w:pPr>
        <w:ind w:left="720" w:hanging="360"/>
      </w:pPr>
      <w:rPr>
        <w:rFonts w:ascii="Verdana" w:eastAsia="Times New Roman" w:hAnsi="Verdana" w:hint="default"/>
      </w:rPr>
    </w:lvl>
    <w:lvl w:ilvl="1" w:tplc="04130003" w:tentative="1">
      <w:start w:val="1"/>
      <w:numFmt w:val="bullet"/>
      <w:lvlText w:val="o"/>
      <w:lvlJc w:val="left"/>
      <w:pPr>
        <w:ind w:left="1440" w:hanging="360"/>
      </w:pPr>
      <w:rPr>
        <w:rFonts w:ascii="Courier New" w:hAnsi="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9" w15:restartNumberingAfterBreak="0">
    <w:nsid w:val="250C7EED"/>
    <w:multiLevelType w:val="hybridMultilevel"/>
    <w:tmpl w:val="78E8F80A"/>
    <w:lvl w:ilvl="0" w:tplc="9DDA3F6C">
      <w:start w:val="23"/>
      <w:numFmt w:val="bullet"/>
      <w:lvlText w:val="-"/>
      <w:lvlJc w:val="left"/>
      <w:pPr>
        <w:ind w:left="720" w:hanging="360"/>
      </w:pPr>
      <w:rPr>
        <w:rFonts w:ascii="Verdana" w:eastAsia="Times New Roman" w:hAnsi="Verdana" w:hint="default"/>
      </w:rPr>
    </w:lvl>
    <w:lvl w:ilvl="1" w:tplc="04130003" w:tentative="1">
      <w:start w:val="1"/>
      <w:numFmt w:val="bullet"/>
      <w:lvlText w:val="o"/>
      <w:lvlJc w:val="left"/>
      <w:pPr>
        <w:ind w:left="1440" w:hanging="360"/>
      </w:pPr>
      <w:rPr>
        <w:rFonts w:ascii="Courier New" w:hAnsi="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0" w15:restartNumberingAfterBreak="0">
    <w:nsid w:val="272C6E1D"/>
    <w:multiLevelType w:val="hybridMultilevel"/>
    <w:tmpl w:val="E988C73C"/>
    <w:lvl w:ilvl="0" w:tplc="0AB2B23A">
      <w:start w:val="23"/>
      <w:numFmt w:val="bullet"/>
      <w:lvlText w:val="-"/>
      <w:lvlJc w:val="left"/>
      <w:pPr>
        <w:ind w:left="720" w:hanging="360"/>
      </w:pPr>
      <w:rPr>
        <w:rFonts w:ascii="Verdana" w:eastAsia="Times New Roman" w:hAnsi="Verdana" w:hint="default"/>
      </w:rPr>
    </w:lvl>
    <w:lvl w:ilvl="1" w:tplc="04130003" w:tentative="1">
      <w:start w:val="1"/>
      <w:numFmt w:val="bullet"/>
      <w:lvlText w:val="o"/>
      <w:lvlJc w:val="left"/>
      <w:pPr>
        <w:ind w:left="1440" w:hanging="360"/>
      </w:pPr>
      <w:rPr>
        <w:rFonts w:ascii="Courier New" w:hAnsi="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1" w15:restartNumberingAfterBreak="0">
    <w:nsid w:val="31541E16"/>
    <w:multiLevelType w:val="multilevel"/>
    <w:tmpl w:val="C1B492B6"/>
    <w:lvl w:ilvl="0">
      <w:numFmt w:val="bullet"/>
      <w:lvlText w:val=""/>
      <w:lvlJc w:val="left"/>
      <w:pPr>
        <w:ind w:left="1068" w:hanging="360"/>
      </w:pPr>
      <w:rPr>
        <w:rFonts w:ascii="Symbol" w:hAnsi="Symbol"/>
      </w:rPr>
    </w:lvl>
    <w:lvl w:ilvl="1">
      <w:numFmt w:val="bullet"/>
      <w:lvlText w:val="o"/>
      <w:lvlJc w:val="left"/>
      <w:pPr>
        <w:ind w:left="1788" w:hanging="360"/>
      </w:pPr>
      <w:rPr>
        <w:rFonts w:ascii="Courier New" w:hAnsi="Courier New"/>
      </w:rPr>
    </w:lvl>
    <w:lvl w:ilvl="2">
      <w:numFmt w:val="bullet"/>
      <w:lvlText w:val=""/>
      <w:lvlJc w:val="left"/>
      <w:pPr>
        <w:ind w:left="2508" w:hanging="360"/>
      </w:pPr>
      <w:rPr>
        <w:rFonts w:ascii="Wingdings" w:hAnsi="Wingdings"/>
      </w:rPr>
    </w:lvl>
    <w:lvl w:ilvl="3">
      <w:numFmt w:val="bullet"/>
      <w:lvlText w:val=""/>
      <w:lvlJc w:val="left"/>
      <w:pPr>
        <w:ind w:left="3228" w:hanging="360"/>
      </w:pPr>
      <w:rPr>
        <w:rFonts w:ascii="Symbol" w:hAnsi="Symbol"/>
      </w:rPr>
    </w:lvl>
    <w:lvl w:ilvl="4">
      <w:numFmt w:val="bullet"/>
      <w:lvlText w:val="o"/>
      <w:lvlJc w:val="left"/>
      <w:pPr>
        <w:ind w:left="3948" w:hanging="360"/>
      </w:pPr>
      <w:rPr>
        <w:rFonts w:ascii="Courier New" w:hAnsi="Courier New"/>
      </w:rPr>
    </w:lvl>
    <w:lvl w:ilvl="5">
      <w:numFmt w:val="bullet"/>
      <w:lvlText w:val=""/>
      <w:lvlJc w:val="left"/>
      <w:pPr>
        <w:ind w:left="4668" w:hanging="360"/>
      </w:pPr>
      <w:rPr>
        <w:rFonts w:ascii="Wingdings" w:hAnsi="Wingdings"/>
      </w:rPr>
    </w:lvl>
    <w:lvl w:ilvl="6">
      <w:numFmt w:val="bullet"/>
      <w:lvlText w:val=""/>
      <w:lvlJc w:val="left"/>
      <w:pPr>
        <w:ind w:left="5388" w:hanging="360"/>
      </w:pPr>
      <w:rPr>
        <w:rFonts w:ascii="Symbol" w:hAnsi="Symbol"/>
      </w:rPr>
    </w:lvl>
    <w:lvl w:ilvl="7">
      <w:numFmt w:val="bullet"/>
      <w:lvlText w:val="o"/>
      <w:lvlJc w:val="left"/>
      <w:pPr>
        <w:ind w:left="6108" w:hanging="360"/>
      </w:pPr>
      <w:rPr>
        <w:rFonts w:ascii="Courier New" w:hAnsi="Courier New"/>
      </w:rPr>
    </w:lvl>
    <w:lvl w:ilvl="8">
      <w:numFmt w:val="bullet"/>
      <w:lvlText w:val=""/>
      <w:lvlJc w:val="left"/>
      <w:pPr>
        <w:ind w:left="6828" w:hanging="360"/>
      </w:pPr>
      <w:rPr>
        <w:rFonts w:ascii="Wingdings" w:hAnsi="Wingdings"/>
      </w:rPr>
    </w:lvl>
  </w:abstractNum>
  <w:abstractNum w:abstractNumId="12" w15:restartNumberingAfterBreak="0">
    <w:nsid w:val="31914B80"/>
    <w:multiLevelType w:val="multilevel"/>
    <w:tmpl w:val="8146CC02"/>
    <w:styleLink w:val="LFO1"/>
    <w:lvl w:ilvl="0">
      <w:start w:val="1"/>
      <w:numFmt w:val="decimal"/>
      <w:pStyle w:val="Enumerationwithtext"/>
      <w:lvlText w:val="%1"/>
      <w:lvlJc w:val="left"/>
      <w:pPr>
        <w:ind w:left="227" w:hanging="227"/>
      </w:pPr>
      <w:rPr>
        <w:rFonts w:ascii="Verdana" w:hAnsi="Verdana" w:cs="Times New Roman"/>
        <w:b w:val="0"/>
        <w:i w:val="0"/>
        <w:sz w:val="18"/>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13" w15:restartNumberingAfterBreak="0">
    <w:nsid w:val="3A470154"/>
    <w:multiLevelType w:val="hybridMultilevel"/>
    <w:tmpl w:val="9CFE62AC"/>
    <w:lvl w:ilvl="0" w:tplc="D070F0AC">
      <w:start w:val="23"/>
      <w:numFmt w:val="bullet"/>
      <w:lvlText w:val="-"/>
      <w:lvlJc w:val="left"/>
      <w:pPr>
        <w:ind w:left="720" w:hanging="360"/>
      </w:pPr>
      <w:rPr>
        <w:rFonts w:ascii="Verdana" w:eastAsia="Times New Roman" w:hAnsi="Verdana" w:hint="default"/>
      </w:rPr>
    </w:lvl>
    <w:lvl w:ilvl="1" w:tplc="04130003" w:tentative="1">
      <w:start w:val="1"/>
      <w:numFmt w:val="bullet"/>
      <w:lvlText w:val="o"/>
      <w:lvlJc w:val="left"/>
      <w:pPr>
        <w:ind w:left="1440" w:hanging="360"/>
      </w:pPr>
      <w:rPr>
        <w:rFonts w:ascii="Courier New" w:hAnsi="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4" w15:restartNumberingAfterBreak="0">
    <w:nsid w:val="46ED4303"/>
    <w:multiLevelType w:val="hybridMultilevel"/>
    <w:tmpl w:val="6CC064FE"/>
    <w:lvl w:ilvl="0" w:tplc="723245F0">
      <w:start w:val="23"/>
      <w:numFmt w:val="bullet"/>
      <w:lvlText w:val="-"/>
      <w:lvlJc w:val="left"/>
      <w:pPr>
        <w:ind w:left="720" w:hanging="360"/>
      </w:pPr>
      <w:rPr>
        <w:rFonts w:ascii="Verdana" w:eastAsia="Times New Roman" w:hAnsi="Verdana" w:hint="default"/>
      </w:rPr>
    </w:lvl>
    <w:lvl w:ilvl="1" w:tplc="04130003" w:tentative="1">
      <w:start w:val="1"/>
      <w:numFmt w:val="bullet"/>
      <w:lvlText w:val="o"/>
      <w:lvlJc w:val="left"/>
      <w:pPr>
        <w:ind w:left="1440" w:hanging="360"/>
      </w:pPr>
      <w:rPr>
        <w:rFonts w:ascii="Courier New" w:hAnsi="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5" w15:restartNumberingAfterBreak="0">
    <w:nsid w:val="4C9406AA"/>
    <w:multiLevelType w:val="hybridMultilevel"/>
    <w:tmpl w:val="E3389170"/>
    <w:lvl w:ilvl="0" w:tplc="2CB47BD4">
      <w:start w:val="23"/>
      <w:numFmt w:val="bullet"/>
      <w:lvlText w:val="-"/>
      <w:lvlJc w:val="left"/>
      <w:pPr>
        <w:ind w:left="720" w:hanging="360"/>
      </w:pPr>
      <w:rPr>
        <w:rFonts w:ascii="Verdana" w:eastAsia="Times New Roman" w:hAnsi="Verdana" w:hint="default"/>
      </w:rPr>
    </w:lvl>
    <w:lvl w:ilvl="1" w:tplc="04130003" w:tentative="1">
      <w:start w:val="1"/>
      <w:numFmt w:val="bullet"/>
      <w:lvlText w:val="o"/>
      <w:lvlJc w:val="left"/>
      <w:pPr>
        <w:ind w:left="1440" w:hanging="360"/>
      </w:pPr>
      <w:rPr>
        <w:rFonts w:ascii="Courier New" w:hAnsi="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6" w15:restartNumberingAfterBreak="0">
    <w:nsid w:val="4FD31E22"/>
    <w:multiLevelType w:val="multilevel"/>
    <w:tmpl w:val="4AB0CAF2"/>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rPr>
    </w:lvl>
    <w:lvl w:ilvl="8">
      <w:numFmt w:val="bullet"/>
      <w:lvlText w:val=""/>
      <w:lvlJc w:val="left"/>
      <w:pPr>
        <w:ind w:left="6480" w:hanging="360"/>
      </w:pPr>
      <w:rPr>
        <w:rFonts w:ascii="Wingdings" w:hAnsi="Wingdings"/>
      </w:rPr>
    </w:lvl>
  </w:abstractNum>
  <w:abstractNum w:abstractNumId="17" w15:restartNumberingAfterBreak="0">
    <w:nsid w:val="5F877786"/>
    <w:multiLevelType w:val="multilevel"/>
    <w:tmpl w:val="4FB65DF4"/>
    <w:styleLink w:val="LFO6"/>
    <w:lvl w:ilvl="0">
      <w:start w:val="1"/>
      <w:numFmt w:val="decimal"/>
      <w:pStyle w:val="VO-DOHoofdstuk"/>
      <w:lvlText w:val="%1."/>
      <w:lvlJc w:val="left"/>
      <w:pPr>
        <w:ind w:left="720" w:hanging="720"/>
      </w:pPr>
      <w:rPr>
        <w:rFonts w:cs="Times New Roman"/>
      </w:rPr>
    </w:lvl>
    <w:lvl w:ilvl="1">
      <w:start w:val="1"/>
      <w:numFmt w:val="decimal"/>
      <w:lvlText w:val="%2."/>
      <w:lvlJc w:val="left"/>
      <w:pPr>
        <w:ind w:left="1440" w:hanging="720"/>
      </w:pPr>
      <w:rPr>
        <w:rFonts w:cs="Times New Roman"/>
      </w:rPr>
    </w:lvl>
    <w:lvl w:ilvl="2">
      <w:start w:val="1"/>
      <w:numFmt w:val="decimal"/>
      <w:lvlText w:val="%3."/>
      <w:lvlJc w:val="left"/>
      <w:pPr>
        <w:ind w:left="2160" w:hanging="720"/>
      </w:pPr>
      <w:rPr>
        <w:rFonts w:cs="Times New Roman"/>
      </w:rPr>
    </w:lvl>
    <w:lvl w:ilvl="3">
      <w:start w:val="1"/>
      <w:numFmt w:val="decimal"/>
      <w:lvlText w:val="%4."/>
      <w:lvlJc w:val="left"/>
      <w:pPr>
        <w:ind w:left="2880" w:hanging="720"/>
      </w:pPr>
      <w:rPr>
        <w:rFonts w:cs="Times New Roman"/>
      </w:rPr>
    </w:lvl>
    <w:lvl w:ilvl="4">
      <w:start w:val="1"/>
      <w:numFmt w:val="decimal"/>
      <w:lvlText w:val="%5."/>
      <w:lvlJc w:val="left"/>
      <w:pPr>
        <w:ind w:left="3600" w:hanging="720"/>
      </w:pPr>
      <w:rPr>
        <w:rFonts w:cs="Times New Roman"/>
      </w:rPr>
    </w:lvl>
    <w:lvl w:ilvl="5">
      <w:start w:val="1"/>
      <w:numFmt w:val="decimal"/>
      <w:lvlText w:val="%6."/>
      <w:lvlJc w:val="left"/>
      <w:pPr>
        <w:ind w:left="4320" w:hanging="720"/>
      </w:pPr>
      <w:rPr>
        <w:rFonts w:cs="Times New Roman"/>
      </w:rPr>
    </w:lvl>
    <w:lvl w:ilvl="6">
      <w:start w:val="1"/>
      <w:numFmt w:val="decimal"/>
      <w:lvlText w:val="%7."/>
      <w:lvlJc w:val="left"/>
      <w:pPr>
        <w:ind w:left="5040" w:hanging="720"/>
      </w:pPr>
      <w:rPr>
        <w:rFonts w:cs="Times New Roman"/>
      </w:rPr>
    </w:lvl>
    <w:lvl w:ilvl="7">
      <w:start w:val="1"/>
      <w:numFmt w:val="decimal"/>
      <w:lvlText w:val="%8."/>
      <w:lvlJc w:val="left"/>
      <w:pPr>
        <w:ind w:left="5760" w:hanging="720"/>
      </w:pPr>
      <w:rPr>
        <w:rFonts w:cs="Times New Roman"/>
      </w:rPr>
    </w:lvl>
    <w:lvl w:ilvl="8">
      <w:start w:val="1"/>
      <w:numFmt w:val="decimal"/>
      <w:lvlText w:val="%9."/>
      <w:lvlJc w:val="left"/>
      <w:pPr>
        <w:ind w:left="6480" w:hanging="720"/>
      </w:pPr>
      <w:rPr>
        <w:rFonts w:cs="Times New Roman"/>
      </w:rPr>
    </w:lvl>
  </w:abstractNum>
  <w:abstractNum w:abstractNumId="18" w15:restartNumberingAfterBreak="0">
    <w:nsid w:val="6D523EB2"/>
    <w:multiLevelType w:val="multilevel"/>
    <w:tmpl w:val="DE7A99C8"/>
    <w:styleLink w:val="WWOutlineListStyle1"/>
    <w:lvl w:ilvl="0">
      <w:start w:val="1"/>
      <w:numFmt w:val="decimal"/>
      <w:pStyle w:val="Kop1"/>
      <w:lvlText w:val="%1"/>
      <w:lvlJc w:val="left"/>
      <w:pPr>
        <w:ind w:left="1134" w:hanging="1134"/>
      </w:pPr>
      <w:rPr>
        <w:rFonts w:ascii="Verdana" w:hAnsi="Verdana" w:cs="Times New Roman"/>
        <w:b w:val="0"/>
        <w:i w:val="0"/>
        <w:sz w:val="18"/>
      </w:rPr>
    </w:lvl>
    <w:lvl w:ilvl="1">
      <w:start w:val="1"/>
      <w:numFmt w:val="decimal"/>
      <w:pStyle w:val="Kop2"/>
      <w:lvlText w:val="%1.%2"/>
      <w:lvlJc w:val="left"/>
      <w:pPr>
        <w:ind w:left="1134" w:hanging="1134"/>
      </w:pPr>
      <w:rPr>
        <w:rFonts w:ascii="Verdana" w:hAnsi="Verdana" w:cs="Times New Roman"/>
        <w:b w:val="0"/>
        <w:i w:val="0"/>
        <w:sz w:val="18"/>
      </w:rPr>
    </w:lvl>
    <w:lvl w:ilvl="2">
      <w:start w:val="1"/>
      <w:numFmt w:val="decimal"/>
      <w:pStyle w:val="Kop3"/>
      <w:lvlText w:val="%1.%2.%3"/>
      <w:lvlJc w:val="left"/>
      <w:pPr>
        <w:ind w:left="1134" w:hanging="1134"/>
      </w:pPr>
      <w:rPr>
        <w:rFonts w:ascii="Verdana" w:hAnsi="Verdana" w:cs="Times New Roman"/>
        <w:b w:val="0"/>
        <w:i w:val="0"/>
        <w:sz w:val="18"/>
      </w:rPr>
    </w:lvl>
    <w:lvl w:ilvl="3">
      <w:start w:val="1"/>
      <w:numFmt w:val="none"/>
      <w:lvlText w:val=""/>
      <w:lvlJc w:val="left"/>
      <w:rPr>
        <w:rFonts w:cs="Times New Roman"/>
      </w:rPr>
    </w:lvl>
    <w:lvl w:ilvl="4">
      <w:start w:val="1"/>
      <w:numFmt w:val="none"/>
      <w:lvlText w:val=""/>
      <w:lvlJc w:val="left"/>
      <w:rPr>
        <w:rFonts w:cs="Times New Roman"/>
      </w:rPr>
    </w:lvl>
    <w:lvl w:ilvl="5">
      <w:start w:val="1"/>
      <w:numFmt w:val="none"/>
      <w:lvlText w:val=""/>
      <w:lvlJc w:val="left"/>
      <w:rPr>
        <w:rFonts w:cs="Times New Roman"/>
      </w:rPr>
    </w:lvl>
    <w:lvl w:ilvl="6">
      <w:start w:val="1"/>
      <w:numFmt w:val="none"/>
      <w:lvlText w:val=""/>
      <w:lvlJc w:val="left"/>
      <w:rPr>
        <w:rFonts w:cs="Times New Roman"/>
      </w:rPr>
    </w:lvl>
    <w:lvl w:ilvl="7">
      <w:start w:val="1"/>
      <w:numFmt w:val="none"/>
      <w:lvlText w:val=""/>
      <w:lvlJc w:val="left"/>
      <w:rPr>
        <w:rFonts w:cs="Times New Roman"/>
      </w:rPr>
    </w:lvl>
    <w:lvl w:ilvl="8">
      <w:start w:val="1"/>
      <w:numFmt w:val="none"/>
      <w:lvlText w:val=""/>
      <w:lvlJc w:val="left"/>
      <w:rPr>
        <w:rFonts w:cs="Times New Roman"/>
      </w:rPr>
    </w:lvl>
  </w:abstractNum>
  <w:abstractNum w:abstractNumId="19" w15:restartNumberingAfterBreak="0">
    <w:nsid w:val="6F1260D2"/>
    <w:multiLevelType w:val="hybridMultilevel"/>
    <w:tmpl w:val="2DF809BE"/>
    <w:lvl w:ilvl="0" w:tplc="38D24D7E">
      <w:start w:val="1"/>
      <w:numFmt w:val="bullet"/>
      <w:lvlText w:val="-"/>
      <w:lvlJc w:val="left"/>
      <w:pPr>
        <w:ind w:left="720" w:hanging="360"/>
      </w:pPr>
      <w:rPr>
        <w:rFonts w:ascii="Verdana" w:eastAsia="Times New Roman" w:hAnsi="Verdana" w:hint="default"/>
      </w:rPr>
    </w:lvl>
    <w:lvl w:ilvl="1" w:tplc="04130003" w:tentative="1">
      <w:start w:val="1"/>
      <w:numFmt w:val="bullet"/>
      <w:lvlText w:val="o"/>
      <w:lvlJc w:val="left"/>
      <w:pPr>
        <w:ind w:left="1440" w:hanging="360"/>
      </w:pPr>
      <w:rPr>
        <w:rFonts w:ascii="Courier New" w:hAnsi="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0" w15:restartNumberingAfterBreak="0">
    <w:nsid w:val="78452F86"/>
    <w:multiLevelType w:val="multilevel"/>
    <w:tmpl w:val="AAA2AA06"/>
    <w:lvl w:ilvl="0">
      <w:start w:val="1"/>
      <w:numFmt w:val="decimal"/>
      <w:lvlText w:val="%1."/>
      <w:lvlJc w:val="left"/>
      <w:pPr>
        <w:ind w:left="720" w:hanging="360"/>
      </w:pPr>
      <w:rPr>
        <w:rFonts w:cs="Times New Roman"/>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21" w15:restartNumberingAfterBreak="0">
    <w:nsid w:val="7CD43690"/>
    <w:multiLevelType w:val="multilevel"/>
    <w:tmpl w:val="017EBF48"/>
    <w:styleLink w:val="LFO2"/>
    <w:lvl w:ilvl="0">
      <w:numFmt w:val="bullet"/>
      <w:pStyle w:val="Indentedenumerationwithtext"/>
      <w:lvlText w:val="-"/>
      <w:lvlJc w:val="left"/>
      <w:pPr>
        <w:ind w:left="454" w:hanging="227"/>
      </w:pPr>
      <w:rPr>
        <w:rFonts w:ascii="Verdana" w:hAnsi="Verdana"/>
        <w:b w:val="0"/>
        <w:i w:val="0"/>
        <w:position w:val="0"/>
        <w:sz w:val="18"/>
        <w:vertAlign w:val="baseline"/>
      </w:rPr>
    </w:lvl>
    <w:lvl w:ilvl="1">
      <w:numFmt w:val="bullet"/>
      <w:lvlText w:val="o"/>
      <w:lvlJc w:val="left"/>
      <w:pPr>
        <w:ind w:left="1440" w:hanging="360"/>
      </w:pPr>
      <w:rPr>
        <w:rFonts w:ascii="Courier New" w:hAnsi="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rPr>
    </w:lvl>
    <w:lvl w:ilvl="8">
      <w:numFmt w:val="bullet"/>
      <w:lvlText w:val=""/>
      <w:lvlJc w:val="left"/>
      <w:pPr>
        <w:ind w:left="6480" w:hanging="360"/>
      </w:pPr>
      <w:rPr>
        <w:rFonts w:ascii="Wingdings" w:hAnsi="Wingdings"/>
      </w:rPr>
    </w:lvl>
  </w:abstractNum>
  <w:num w:numId="1" w16cid:durableId="1489712979">
    <w:abstractNumId w:val="18"/>
  </w:num>
  <w:num w:numId="2" w16cid:durableId="2121096367">
    <w:abstractNumId w:val="4"/>
  </w:num>
  <w:num w:numId="3" w16cid:durableId="1796215550">
    <w:abstractNumId w:val="12"/>
  </w:num>
  <w:num w:numId="4" w16cid:durableId="590502736">
    <w:abstractNumId w:val="21"/>
  </w:num>
  <w:num w:numId="5" w16cid:durableId="1594582594">
    <w:abstractNumId w:val="17"/>
  </w:num>
  <w:num w:numId="6" w16cid:durableId="27688355">
    <w:abstractNumId w:val="2"/>
  </w:num>
  <w:num w:numId="7" w16cid:durableId="1578787821">
    <w:abstractNumId w:val="16"/>
  </w:num>
  <w:num w:numId="8" w16cid:durableId="1246839051">
    <w:abstractNumId w:val="11"/>
  </w:num>
  <w:num w:numId="9" w16cid:durableId="525095828">
    <w:abstractNumId w:val="20"/>
  </w:num>
  <w:num w:numId="10" w16cid:durableId="1310861993">
    <w:abstractNumId w:val="16"/>
  </w:num>
  <w:num w:numId="11" w16cid:durableId="1981812290">
    <w:abstractNumId w:val="11"/>
  </w:num>
  <w:num w:numId="12" w16cid:durableId="2016879828">
    <w:abstractNumId w:val="19"/>
  </w:num>
  <w:num w:numId="13" w16cid:durableId="1018779335">
    <w:abstractNumId w:val="7"/>
  </w:num>
  <w:num w:numId="14" w16cid:durableId="54357116">
    <w:abstractNumId w:val="8"/>
  </w:num>
  <w:num w:numId="15" w16cid:durableId="969283570">
    <w:abstractNumId w:val="0"/>
  </w:num>
  <w:num w:numId="16" w16cid:durableId="1757745064">
    <w:abstractNumId w:val="3"/>
  </w:num>
  <w:num w:numId="17" w16cid:durableId="243536076">
    <w:abstractNumId w:val="10"/>
  </w:num>
  <w:num w:numId="18" w16cid:durableId="1158614894">
    <w:abstractNumId w:val="1"/>
  </w:num>
  <w:num w:numId="19" w16cid:durableId="1489133268">
    <w:abstractNumId w:val="14"/>
  </w:num>
  <w:num w:numId="20" w16cid:durableId="2061635923">
    <w:abstractNumId w:val="9"/>
  </w:num>
  <w:num w:numId="21" w16cid:durableId="289746666">
    <w:abstractNumId w:val="5"/>
  </w:num>
  <w:num w:numId="22" w16cid:durableId="504975794">
    <w:abstractNumId w:val="13"/>
  </w:num>
  <w:num w:numId="23" w16cid:durableId="735779765">
    <w:abstractNumId w:val="6"/>
  </w:num>
  <w:num w:numId="24" w16cid:durableId="288437392">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autoHyphenation/>
  <w:hyphenationZone w:val="425"/>
  <w:characterSpacingControl w:val="doNotCompress"/>
  <w:hdrShapeDefaults>
    <o:shapedefaults v:ext="edit" spidmax="205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57BB"/>
    <w:rsid w:val="0000320E"/>
    <w:rsid w:val="00011843"/>
    <w:rsid w:val="00013492"/>
    <w:rsid w:val="00050240"/>
    <w:rsid w:val="00076F3D"/>
    <w:rsid w:val="00080DCD"/>
    <w:rsid w:val="00081A1A"/>
    <w:rsid w:val="00096D93"/>
    <w:rsid w:val="000A3B86"/>
    <w:rsid w:val="000C329A"/>
    <w:rsid w:val="00124ED1"/>
    <w:rsid w:val="001A629E"/>
    <w:rsid w:val="001B235E"/>
    <w:rsid w:val="001C04BA"/>
    <w:rsid w:val="001C34DB"/>
    <w:rsid w:val="001F0F0F"/>
    <w:rsid w:val="001F3207"/>
    <w:rsid w:val="002005F5"/>
    <w:rsid w:val="002075C7"/>
    <w:rsid w:val="00224760"/>
    <w:rsid w:val="00224773"/>
    <w:rsid w:val="002314F9"/>
    <w:rsid w:val="00233EB8"/>
    <w:rsid w:val="00243676"/>
    <w:rsid w:val="002511F2"/>
    <w:rsid w:val="00255A64"/>
    <w:rsid w:val="00255BDB"/>
    <w:rsid w:val="00262B9D"/>
    <w:rsid w:val="0026525F"/>
    <w:rsid w:val="002857BB"/>
    <w:rsid w:val="002A59C5"/>
    <w:rsid w:val="002B163A"/>
    <w:rsid w:val="002B2C3C"/>
    <w:rsid w:val="002C6247"/>
    <w:rsid w:val="002C64AA"/>
    <w:rsid w:val="002C7829"/>
    <w:rsid w:val="002D4588"/>
    <w:rsid w:val="002D5B95"/>
    <w:rsid w:val="002E06B7"/>
    <w:rsid w:val="002E097E"/>
    <w:rsid w:val="002E1C48"/>
    <w:rsid w:val="002E6277"/>
    <w:rsid w:val="003077DC"/>
    <w:rsid w:val="00316400"/>
    <w:rsid w:val="00335539"/>
    <w:rsid w:val="00350FDE"/>
    <w:rsid w:val="00370735"/>
    <w:rsid w:val="00370B52"/>
    <w:rsid w:val="00374B42"/>
    <w:rsid w:val="00381A8A"/>
    <w:rsid w:val="0038642B"/>
    <w:rsid w:val="003C715A"/>
    <w:rsid w:val="003D2FF6"/>
    <w:rsid w:val="003E6CB6"/>
    <w:rsid w:val="003F3A78"/>
    <w:rsid w:val="004244DC"/>
    <w:rsid w:val="0043192B"/>
    <w:rsid w:val="00467106"/>
    <w:rsid w:val="0047224D"/>
    <w:rsid w:val="00475F19"/>
    <w:rsid w:val="004933FD"/>
    <w:rsid w:val="004A5244"/>
    <w:rsid w:val="004A7C95"/>
    <w:rsid w:val="004C7206"/>
    <w:rsid w:val="004F1C55"/>
    <w:rsid w:val="004F3C35"/>
    <w:rsid w:val="004F4042"/>
    <w:rsid w:val="00520962"/>
    <w:rsid w:val="00535AE4"/>
    <w:rsid w:val="00597039"/>
    <w:rsid w:val="005D383C"/>
    <w:rsid w:val="005F0372"/>
    <w:rsid w:val="0062296C"/>
    <w:rsid w:val="0062597A"/>
    <w:rsid w:val="00630109"/>
    <w:rsid w:val="00694A0E"/>
    <w:rsid w:val="006C0B97"/>
    <w:rsid w:val="006D04BD"/>
    <w:rsid w:val="006D2241"/>
    <w:rsid w:val="006D3D45"/>
    <w:rsid w:val="00734EC9"/>
    <w:rsid w:val="00741A77"/>
    <w:rsid w:val="0075297D"/>
    <w:rsid w:val="007617B7"/>
    <w:rsid w:val="00775F0F"/>
    <w:rsid w:val="00786D37"/>
    <w:rsid w:val="007D0966"/>
    <w:rsid w:val="007F6072"/>
    <w:rsid w:val="00800417"/>
    <w:rsid w:val="008252FE"/>
    <w:rsid w:val="008268CA"/>
    <w:rsid w:val="00826CC5"/>
    <w:rsid w:val="00845E92"/>
    <w:rsid w:val="00855BFE"/>
    <w:rsid w:val="00860175"/>
    <w:rsid w:val="00867338"/>
    <w:rsid w:val="008706CC"/>
    <w:rsid w:val="008A1F7C"/>
    <w:rsid w:val="008A711B"/>
    <w:rsid w:val="008F4BE8"/>
    <w:rsid w:val="00925741"/>
    <w:rsid w:val="00930C3A"/>
    <w:rsid w:val="0093414C"/>
    <w:rsid w:val="00964E66"/>
    <w:rsid w:val="00982151"/>
    <w:rsid w:val="009D65A8"/>
    <w:rsid w:val="009F7CF8"/>
    <w:rsid w:val="00A70516"/>
    <w:rsid w:val="00A81A26"/>
    <w:rsid w:val="00A8578B"/>
    <w:rsid w:val="00A90A65"/>
    <w:rsid w:val="00AA07A0"/>
    <w:rsid w:val="00AC2373"/>
    <w:rsid w:val="00AD2B37"/>
    <w:rsid w:val="00AE0783"/>
    <w:rsid w:val="00AF1D5D"/>
    <w:rsid w:val="00B05158"/>
    <w:rsid w:val="00B0582F"/>
    <w:rsid w:val="00B102E7"/>
    <w:rsid w:val="00B410C0"/>
    <w:rsid w:val="00B44C88"/>
    <w:rsid w:val="00BB2863"/>
    <w:rsid w:val="00BD0F8F"/>
    <w:rsid w:val="00BD55D9"/>
    <w:rsid w:val="00BD71D3"/>
    <w:rsid w:val="00BE03CB"/>
    <w:rsid w:val="00BF2D08"/>
    <w:rsid w:val="00BF7C02"/>
    <w:rsid w:val="00C1651B"/>
    <w:rsid w:val="00C24052"/>
    <w:rsid w:val="00C27D8D"/>
    <w:rsid w:val="00C349B3"/>
    <w:rsid w:val="00C622E2"/>
    <w:rsid w:val="00C868F4"/>
    <w:rsid w:val="00CA5E55"/>
    <w:rsid w:val="00CB429B"/>
    <w:rsid w:val="00CB4848"/>
    <w:rsid w:val="00CC4520"/>
    <w:rsid w:val="00CF5431"/>
    <w:rsid w:val="00D07178"/>
    <w:rsid w:val="00D109DD"/>
    <w:rsid w:val="00D17CCC"/>
    <w:rsid w:val="00D25150"/>
    <w:rsid w:val="00D31BDB"/>
    <w:rsid w:val="00D73F62"/>
    <w:rsid w:val="00D93893"/>
    <w:rsid w:val="00DA0175"/>
    <w:rsid w:val="00DA6E24"/>
    <w:rsid w:val="00DC5C49"/>
    <w:rsid w:val="00DD63C1"/>
    <w:rsid w:val="00DE1A54"/>
    <w:rsid w:val="00E07AF9"/>
    <w:rsid w:val="00E86EE5"/>
    <w:rsid w:val="00E94F7B"/>
    <w:rsid w:val="00EA3A33"/>
    <w:rsid w:val="00EC01EE"/>
    <w:rsid w:val="00EC25B5"/>
    <w:rsid w:val="00ED07B6"/>
    <w:rsid w:val="00F13AB3"/>
    <w:rsid w:val="00F17B46"/>
    <w:rsid w:val="00F35A46"/>
    <w:rsid w:val="00F41DE4"/>
    <w:rsid w:val="00F478E0"/>
    <w:rsid w:val="00F6702D"/>
    <w:rsid w:val="00F801F1"/>
    <w:rsid w:val="00FA6800"/>
    <w:rsid w:val="00FB6C44"/>
    <w:rsid w:val="00FC1C2F"/>
    <w:rsid w:val="00FD04BE"/>
    <w:rsid w:val="00FE7ED3"/>
    <w:rsid w:val="00FF5660"/>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1"/>
    <o:shapelayout v:ext="edit">
      <o:idmap v:ext="edit" data="1"/>
    </o:shapelayout>
  </w:shapeDefaults>
  <w:decimalSymbol w:val=","/>
  <w:listSeparator w:val=";"/>
  <w14:docId w14:val="49F1A503"/>
  <w14:defaultImageDpi w14:val="0"/>
  <w15:docId w15:val="{BB48743A-371A-4F44-B5C4-CBA80890CD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nl-NL" w:eastAsia="nl-NL" w:bidi="ar-SA"/>
      </w:rPr>
    </w:rPrDefault>
    <w:pPrDefault>
      <w:pPr>
        <w:textAlignment w:val="baseline"/>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rsid w:val="002857BB"/>
    <w:pPr>
      <w:suppressAutoHyphens/>
      <w:autoSpaceDN w:val="0"/>
      <w:spacing w:line="240" w:lineRule="atLeast"/>
    </w:pPr>
    <w:rPr>
      <w:rFonts w:ascii="Verdana" w:hAnsi="Verdana"/>
      <w:sz w:val="18"/>
      <w:szCs w:val="24"/>
      <w:lang w:eastAsia="bg-BG"/>
    </w:rPr>
  </w:style>
  <w:style w:type="paragraph" w:styleId="Kop1">
    <w:name w:val="heading 1"/>
    <w:basedOn w:val="Standaard"/>
    <w:next w:val="Standaard"/>
    <w:link w:val="Kop1Char"/>
    <w:uiPriority w:val="9"/>
    <w:rsid w:val="002857BB"/>
    <w:pPr>
      <w:keepNext/>
      <w:numPr>
        <w:numId w:val="1"/>
      </w:numPr>
      <w:spacing w:after="240"/>
      <w:outlineLvl w:val="0"/>
    </w:pPr>
    <w:rPr>
      <w:rFonts w:cs="Arial"/>
      <w:bCs/>
      <w:kern w:val="3"/>
      <w:szCs w:val="32"/>
    </w:rPr>
  </w:style>
  <w:style w:type="paragraph" w:styleId="Kop2">
    <w:name w:val="heading 2"/>
    <w:basedOn w:val="Standaard"/>
    <w:next w:val="Standaard"/>
    <w:link w:val="Kop2Char"/>
    <w:uiPriority w:val="9"/>
    <w:rsid w:val="002857BB"/>
    <w:pPr>
      <w:keepNext/>
      <w:numPr>
        <w:ilvl w:val="1"/>
        <w:numId w:val="1"/>
      </w:numPr>
      <w:outlineLvl w:val="1"/>
    </w:pPr>
    <w:rPr>
      <w:rFonts w:cs="Arial"/>
      <w:bCs/>
      <w:iCs/>
      <w:szCs w:val="28"/>
    </w:rPr>
  </w:style>
  <w:style w:type="paragraph" w:styleId="Kop3">
    <w:name w:val="heading 3"/>
    <w:basedOn w:val="Standaard"/>
    <w:next w:val="Standaard"/>
    <w:link w:val="Kop3Char"/>
    <w:uiPriority w:val="9"/>
    <w:rsid w:val="002857BB"/>
    <w:pPr>
      <w:keepNext/>
      <w:numPr>
        <w:ilvl w:val="2"/>
        <w:numId w:val="1"/>
      </w:numPr>
      <w:outlineLvl w:val="2"/>
    </w:pPr>
    <w:rPr>
      <w:rFonts w:cs="Arial"/>
      <w:bCs/>
      <w:szCs w:val="26"/>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basedOn w:val="Standaardalinea-lettertype"/>
    <w:link w:val="Kop1"/>
    <w:uiPriority w:val="9"/>
    <w:locked/>
    <w:rsid w:val="00FC1C2F"/>
    <w:rPr>
      <w:rFonts w:asciiTheme="majorHAnsi" w:eastAsiaTheme="majorEastAsia" w:hAnsiTheme="majorHAnsi" w:cs="Times New Roman"/>
      <w:b/>
      <w:bCs/>
      <w:kern w:val="32"/>
      <w:sz w:val="32"/>
      <w:szCs w:val="32"/>
      <w:lang w:val="x-none" w:eastAsia="bg-BG"/>
    </w:rPr>
  </w:style>
  <w:style w:type="character" w:customStyle="1" w:styleId="Kop2Char">
    <w:name w:val="Kop 2 Char"/>
    <w:basedOn w:val="Standaardalinea-lettertype"/>
    <w:link w:val="Kop2"/>
    <w:uiPriority w:val="9"/>
    <w:semiHidden/>
    <w:locked/>
    <w:rsid w:val="00FC1C2F"/>
    <w:rPr>
      <w:rFonts w:asciiTheme="majorHAnsi" w:eastAsiaTheme="majorEastAsia" w:hAnsiTheme="majorHAnsi" w:cs="Times New Roman"/>
      <w:b/>
      <w:bCs/>
      <w:i/>
      <w:iCs/>
      <w:sz w:val="28"/>
      <w:szCs w:val="28"/>
      <w:lang w:val="x-none" w:eastAsia="bg-BG"/>
    </w:rPr>
  </w:style>
  <w:style w:type="character" w:customStyle="1" w:styleId="Kop3Char">
    <w:name w:val="Kop 3 Char"/>
    <w:basedOn w:val="Standaardalinea-lettertype"/>
    <w:link w:val="Kop3"/>
    <w:uiPriority w:val="9"/>
    <w:semiHidden/>
    <w:locked/>
    <w:rsid w:val="00FC1C2F"/>
    <w:rPr>
      <w:rFonts w:asciiTheme="majorHAnsi" w:eastAsiaTheme="majorEastAsia" w:hAnsiTheme="majorHAnsi" w:cs="Times New Roman"/>
      <w:b/>
      <w:bCs/>
      <w:sz w:val="26"/>
      <w:szCs w:val="26"/>
      <w:lang w:val="x-none" w:eastAsia="bg-BG"/>
    </w:rPr>
  </w:style>
  <w:style w:type="paragraph" w:styleId="Koptekst">
    <w:name w:val="header"/>
    <w:basedOn w:val="Standaard"/>
    <w:link w:val="KoptekstChar"/>
    <w:uiPriority w:val="99"/>
    <w:rsid w:val="002857BB"/>
    <w:pPr>
      <w:tabs>
        <w:tab w:val="center" w:pos="4536"/>
        <w:tab w:val="right" w:pos="9072"/>
      </w:tabs>
    </w:pPr>
  </w:style>
  <w:style w:type="character" w:customStyle="1" w:styleId="KoptekstChar">
    <w:name w:val="Koptekst Char"/>
    <w:basedOn w:val="Standaardalinea-lettertype"/>
    <w:link w:val="Koptekst"/>
    <w:uiPriority w:val="99"/>
    <w:semiHidden/>
    <w:locked/>
    <w:rsid w:val="00FC1C2F"/>
    <w:rPr>
      <w:rFonts w:ascii="Verdana" w:hAnsi="Verdana" w:cs="Times New Roman"/>
      <w:sz w:val="24"/>
      <w:szCs w:val="24"/>
      <w:lang w:val="x-none" w:eastAsia="bg-BG"/>
    </w:rPr>
  </w:style>
  <w:style w:type="paragraph" w:styleId="Voettekst">
    <w:name w:val="footer"/>
    <w:basedOn w:val="Standaard"/>
    <w:link w:val="VoettekstChar"/>
    <w:uiPriority w:val="99"/>
    <w:rsid w:val="002857BB"/>
    <w:pPr>
      <w:tabs>
        <w:tab w:val="center" w:pos="4536"/>
        <w:tab w:val="right" w:pos="9072"/>
      </w:tabs>
    </w:pPr>
  </w:style>
  <w:style w:type="character" w:customStyle="1" w:styleId="VoettekstChar">
    <w:name w:val="Voettekst Char"/>
    <w:basedOn w:val="Standaardalinea-lettertype"/>
    <w:link w:val="Voettekst"/>
    <w:uiPriority w:val="99"/>
    <w:semiHidden/>
    <w:locked/>
    <w:rsid w:val="00FC1C2F"/>
    <w:rPr>
      <w:rFonts w:ascii="Verdana" w:hAnsi="Verdana" w:cs="Times New Roman"/>
      <w:sz w:val="24"/>
      <w:szCs w:val="24"/>
      <w:lang w:val="x-none" w:eastAsia="bg-BG"/>
    </w:rPr>
  </w:style>
  <w:style w:type="paragraph" w:customStyle="1" w:styleId="Enumerationwithtext">
    <w:name w:val="Enumeration with text"/>
    <w:basedOn w:val="Standaard"/>
    <w:rsid w:val="002857BB"/>
    <w:pPr>
      <w:numPr>
        <w:numId w:val="3"/>
      </w:numPr>
    </w:pPr>
    <w:rPr>
      <w:lang w:val="en-US"/>
    </w:rPr>
  </w:style>
  <w:style w:type="paragraph" w:customStyle="1" w:styleId="Indentedenumerationwithtext">
    <w:name w:val="Indented enumeration with text"/>
    <w:basedOn w:val="Standaard"/>
    <w:rsid w:val="002857BB"/>
    <w:pPr>
      <w:numPr>
        <w:numId w:val="4"/>
      </w:numPr>
    </w:pPr>
  </w:style>
  <w:style w:type="paragraph" w:customStyle="1" w:styleId="VO-DOHoofdstuk">
    <w:name w:val="VO-DO Hoofdstuk"/>
    <w:basedOn w:val="Kop1"/>
    <w:autoRedefine/>
    <w:rsid w:val="002857BB"/>
    <w:pPr>
      <w:widowControl w:val="0"/>
      <w:numPr>
        <w:numId w:val="5"/>
      </w:numPr>
      <w:spacing w:after="0"/>
    </w:pPr>
    <w:rPr>
      <w:rFonts w:ascii="Times New Roman" w:hAnsi="Times New Roman" w:cs="Times New Roman"/>
      <w:b/>
      <w:bCs w:val="0"/>
      <w:kern w:val="0"/>
      <w:sz w:val="32"/>
      <w:szCs w:val="20"/>
      <w:lang w:eastAsia="nl-NL"/>
    </w:rPr>
  </w:style>
  <w:style w:type="character" w:styleId="Paginanummer">
    <w:name w:val="page number"/>
    <w:basedOn w:val="Standaardalinea-lettertype"/>
    <w:uiPriority w:val="99"/>
    <w:rsid w:val="002857BB"/>
    <w:rPr>
      <w:rFonts w:cs="Times New Roman"/>
    </w:rPr>
  </w:style>
  <w:style w:type="paragraph" w:styleId="Ballontekst">
    <w:name w:val="Balloon Text"/>
    <w:basedOn w:val="Standaard"/>
    <w:link w:val="BallontekstChar"/>
    <w:uiPriority w:val="99"/>
    <w:rsid w:val="002857BB"/>
    <w:pPr>
      <w:spacing w:line="240" w:lineRule="auto"/>
    </w:pPr>
    <w:rPr>
      <w:rFonts w:ascii="Tahoma" w:hAnsi="Tahoma" w:cs="Tahoma"/>
      <w:sz w:val="16"/>
      <w:szCs w:val="16"/>
    </w:rPr>
  </w:style>
  <w:style w:type="character" w:customStyle="1" w:styleId="BallontekstChar">
    <w:name w:val="Ballontekst Char"/>
    <w:basedOn w:val="Standaardalinea-lettertype"/>
    <w:link w:val="Ballontekst"/>
    <w:uiPriority w:val="99"/>
    <w:locked/>
    <w:rsid w:val="002857BB"/>
    <w:rPr>
      <w:rFonts w:ascii="Tahoma" w:hAnsi="Tahoma" w:cs="Tahoma"/>
      <w:sz w:val="16"/>
      <w:szCs w:val="16"/>
      <w:lang w:val="x-none" w:eastAsia="bg-BG"/>
    </w:rPr>
  </w:style>
  <w:style w:type="paragraph" w:styleId="Lijstalinea">
    <w:name w:val="List Paragraph"/>
    <w:basedOn w:val="Standaard"/>
    <w:uiPriority w:val="34"/>
    <w:qFormat/>
    <w:rsid w:val="002857BB"/>
    <w:pPr>
      <w:spacing w:line="254" w:lineRule="auto"/>
      <w:ind w:left="720"/>
    </w:pPr>
    <w:rPr>
      <w:rFonts w:ascii="Arial" w:hAnsi="Arial"/>
      <w:sz w:val="20"/>
      <w:szCs w:val="22"/>
      <w:lang w:eastAsia="en-US"/>
    </w:rPr>
  </w:style>
  <w:style w:type="paragraph" w:styleId="Voetnoottekst">
    <w:name w:val="footnote text"/>
    <w:basedOn w:val="Standaard"/>
    <w:link w:val="VoetnoottekstChar"/>
    <w:uiPriority w:val="99"/>
    <w:rsid w:val="002857BB"/>
    <w:pPr>
      <w:spacing w:line="240" w:lineRule="auto"/>
    </w:pPr>
    <w:rPr>
      <w:sz w:val="20"/>
      <w:szCs w:val="20"/>
    </w:rPr>
  </w:style>
  <w:style w:type="character" w:customStyle="1" w:styleId="VoetnoottekstChar">
    <w:name w:val="Voetnoottekst Char"/>
    <w:basedOn w:val="Standaardalinea-lettertype"/>
    <w:link w:val="Voetnoottekst"/>
    <w:uiPriority w:val="99"/>
    <w:locked/>
    <w:rsid w:val="002857BB"/>
    <w:rPr>
      <w:rFonts w:ascii="Verdana" w:hAnsi="Verdana" w:cs="Times New Roman"/>
      <w:lang w:val="x-none" w:eastAsia="bg-BG"/>
    </w:rPr>
  </w:style>
  <w:style w:type="character" w:styleId="Voetnootmarkering">
    <w:name w:val="footnote reference"/>
    <w:basedOn w:val="Standaardalinea-lettertype"/>
    <w:uiPriority w:val="99"/>
    <w:rsid w:val="002857BB"/>
    <w:rPr>
      <w:rFonts w:cs="Times New Roman"/>
      <w:position w:val="0"/>
      <w:vertAlign w:val="superscript"/>
    </w:rPr>
  </w:style>
  <w:style w:type="paragraph" w:styleId="Geenafstand">
    <w:name w:val="No Spacing"/>
    <w:uiPriority w:val="1"/>
    <w:rsid w:val="002857BB"/>
    <w:pPr>
      <w:suppressAutoHyphens/>
      <w:autoSpaceDN w:val="0"/>
    </w:pPr>
    <w:rPr>
      <w:rFonts w:ascii="Arial" w:hAnsi="Arial"/>
      <w:szCs w:val="22"/>
      <w:lang w:eastAsia="en-US"/>
    </w:rPr>
  </w:style>
  <w:style w:type="character" w:styleId="Hyperlink">
    <w:name w:val="Hyperlink"/>
    <w:basedOn w:val="Standaardalinea-lettertype"/>
    <w:uiPriority w:val="99"/>
    <w:rsid w:val="002857BB"/>
    <w:rPr>
      <w:rFonts w:cs="Times New Roman"/>
      <w:color w:val="0000FF"/>
      <w:u w:val="single"/>
    </w:rPr>
  </w:style>
  <w:style w:type="character" w:styleId="Verwijzingopmerking">
    <w:name w:val="annotation reference"/>
    <w:basedOn w:val="Standaardalinea-lettertype"/>
    <w:uiPriority w:val="99"/>
    <w:rsid w:val="002857BB"/>
    <w:rPr>
      <w:rFonts w:cs="Times New Roman"/>
      <w:sz w:val="16"/>
      <w:szCs w:val="16"/>
    </w:rPr>
  </w:style>
  <w:style w:type="paragraph" w:styleId="Tekstopmerking">
    <w:name w:val="annotation text"/>
    <w:basedOn w:val="Standaard"/>
    <w:link w:val="TekstopmerkingChar"/>
    <w:uiPriority w:val="99"/>
    <w:rsid w:val="002857BB"/>
    <w:pPr>
      <w:spacing w:line="240" w:lineRule="auto"/>
    </w:pPr>
    <w:rPr>
      <w:sz w:val="20"/>
      <w:szCs w:val="20"/>
    </w:rPr>
  </w:style>
  <w:style w:type="character" w:customStyle="1" w:styleId="TekstopmerkingChar">
    <w:name w:val="Tekst opmerking Char"/>
    <w:basedOn w:val="Standaardalinea-lettertype"/>
    <w:link w:val="Tekstopmerking"/>
    <w:uiPriority w:val="99"/>
    <w:locked/>
    <w:rsid w:val="002857BB"/>
    <w:rPr>
      <w:rFonts w:ascii="Verdana" w:hAnsi="Verdana" w:cs="Times New Roman"/>
      <w:lang w:val="x-none" w:eastAsia="bg-BG"/>
    </w:rPr>
  </w:style>
  <w:style w:type="paragraph" w:styleId="Onderwerpvanopmerking">
    <w:name w:val="annotation subject"/>
    <w:basedOn w:val="Tekstopmerking"/>
    <w:next w:val="Tekstopmerking"/>
    <w:link w:val="OnderwerpvanopmerkingChar"/>
    <w:uiPriority w:val="99"/>
    <w:rsid w:val="002857BB"/>
    <w:rPr>
      <w:b/>
      <w:bCs/>
    </w:rPr>
  </w:style>
  <w:style w:type="character" w:customStyle="1" w:styleId="OnderwerpvanopmerkingChar">
    <w:name w:val="Onderwerp van opmerking Char"/>
    <w:basedOn w:val="TekstopmerkingChar"/>
    <w:link w:val="Onderwerpvanopmerking"/>
    <w:uiPriority w:val="99"/>
    <w:locked/>
    <w:rsid w:val="002857BB"/>
    <w:rPr>
      <w:rFonts w:ascii="Verdana" w:hAnsi="Verdana" w:cs="Times New Roman"/>
      <w:b/>
      <w:bCs/>
      <w:lang w:val="x-none" w:eastAsia="bg-BG"/>
    </w:rPr>
  </w:style>
  <w:style w:type="paragraph" w:customStyle="1" w:styleId="Default">
    <w:name w:val="Default"/>
    <w:rsid w:val="00FA6800"/>
    <w:pPr>
      <w:autoSpaceDE w:val="0"/>
      <w:autoSpaceDN w:val="0"/>
      <w:adjustRightInd w:val="0"/>
      <w:textAlignment w:val="auto"/>
    </w:pPr>
    <w:rPr>
      <w:rFonts w:ascii="Arial" w:hAnsi="Arial" w:cs="Arial"/>
      <w:color w:val="000000"/>
      <w:sz w:val="24"/>
      <w:szCs w:val="24"/>
    </w:rPr>
  </w:style>
  <w:style w:type="numbering" w:customStyle="1" w:styleId="WWOutlineListStyle">
    <w:name w:val="WW_OutlineListStyle"/>
    <w:pPr>
      <w:numPr>
        <w:numId w:val="2"/>
      </w:numPr>
    </w:pPr>
  </w:style>
  <w:style w:type="numbering" w:customStyle="1" w:styleId="LFO1">
    <w:name w:val="LFO1"/>
    <w:pPr>
      <w:numPr>
        <w:numId w:val="3"/>
      </w:numPr>
    </w:pPr>
  </w:style>
  <w:style w:type="numbering" w:customStyle="1" w:styleId="LFO6">
    <w:name w:val="LFO6"/>
    <w:pPr>
      <w:numPr>
        <w:numId w:val="5"/>
      </w:numPr>
    </w:pPr>
  </w:style>
  <w:style w:type="numbering" w:customStyle="1" w:styleId="WWOutlineListStyle1">
    <w:name w:val="WW_OutlineListStyle_1"/>
    <w:pPr>
      <w:numPr>
        <w:numId w:val="1"/>
      </w:numPr>
    </w:pPr>
  </w:style>
  <w:style w:type="numbering" w:customStyle="1" w:styleId="LFO2">
    <w:name w:val="LFO2"/>
    <w:pPr>
      <w:numPr>
        <w:numId w:val="4"/>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5803719">
      <w:marLeft w:val="0"/>
      <w:marRight w:val="0"/>
      <w:marTop w:val="0"/>
      <w:marBottom w:val="0"/>
      <w:divBdr>
        <w:top w:val="none" w:sz="0" w:space="0" w:color="auto"/>
        <w:left w:val="none" w:sz="0" w:space="0" w:color="auto"/>
        <w:bottom w:val="none" w:sz="0" w:space="0" w:color="auto"/>
        <w:right w:val="none" w:sz="0" w:space="0" w:color="auto"/>
      </w:divBdr>
    </w:div>
  </w:divs>
  <w:optimizeForBrowser/>
  <w:pixelsPerInch w:val="120"/>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rijksoverheid.nl/documenten/formulieren/2012/03/19/formulier-toetsingskader-veilig-onderhoud" TargetMode="External"/><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hyperlink" Target="http://www.bodemloket.nl" TargetMode="External"/><Relationship Id="rId4" Type="http://schemas.openxmlformats.org/officeDocument/2006/relationships/settings" Target="settings.xml"/><Relationship Id="rId9" Type="http://schemas.openxmlformats.org/officeDocument/2006/relationships/hyperlink" Target="http://www.bwtinfo.nl/dossiers/richtlijn-bouw-en-sloopveiligheid" TargetMode="External"/><Relationship Id="rId14" Type="http://schemas.openxmlformats.org/officeDocument/2006/relationships/header" Target="header2.xml"/></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9C74757-3F9B-4AC8-936F-51ED485324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Pages>
  <Words>2477</Words>
  <Characters>13625</Characters>
  <Application>Microsoft Office Word</Application>
  <DocSecurity>0</DocSecurity>
  <Lines>113</Lines>
  <Paragraphs>32</Paragraphs>
  <ScaleCrop>false</ScaleCrop>
  <Company>Rijksoverheid</Company>
  <LinksUpToDate>false</LinksUpToDate>
  <CharactersWithSpaces>16070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Model A - RI&amp;E Ontwerptraject</dc:title>
  <dc:subject>RIE Ontwerptraject</dc:subject>
  <dc:creator>Ralen, Olaf van;Haan, Hans de</dc:creator>
  <cp:keywords/>
  <dc:description>Wat is met de Expert Asbest besproken?</dc:description>
  <cp:lastModifiedBy>Bouman, Leo</cp:lastModifiedBy>
  <cp:revision>2</cp:revision>
  <cp:lastPrinted>2018-02-20T14:00:00Z</cp:lastPrinted>
  <dcterms:created xsi:type="dcterms:W3CDTF">2023-05-19T09:11:00Z</dcterms:created>
  <dcterms:modified xsi:type="dcterms:W3CDTF">2023-05-19T09:11:00Z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0x010100B622074125E7234DBB27E67A2C408CB2</vt:lpwstr>
  </property>
</Properties>
</file>